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6C" w:rsidRDefault="00491D6C">
      <w:pPr>
        <w:pStyle w:val="Tekstpodstawowy"/>
        <w:spacing w:before="9"/>
        <w:rPr>
          <w:i/>
          <w:sz w:val="16"/>
        </w:rPr>
      </w:pPr>
    </w:p>
    <w:p w:rsidR="00491D6C" w:rsidRDefault="00163AAB">
      <w:pPr>
        <w:pStyle w:val="Tytu"/>
      </w:pPr>
      <w:r>
        <w:t>URZĄD MARSZAŁKOWSKI WOJEWÓDZTWA PODKARPACKIEGO W RZESZOWIE</w:t>
      </w:r>
    </w:p>
    <w:p w:rsidR="00491D6C" w:rsidRDefault="00163AAB">
      <w:pPr>
        <w:pStyle w:val="Tekstpodstawowy"/>
        <w:tabs>
          <w:tab w:val="left" w:pos="7319"/>
        </w:tabs>
        <w:spacing w:before="54" w:line="300" w:lineRule="auto"/>
        <w:ind w:left="116" w:right="366"/>
      </w:pPr>
      <w:r>
        <w:t>Biuro Informacji o</w:t>
      </w:r>
      <w:r>
        <w:rPr>
          <w:spacing w:val="-3"/>
        </w:rPr>
        <w:t xml:space="preserve"> </w:t>
      </w:r>
      <w:r>
        <w:t>Funduszach</w:t>
      </w:r>
      <w:r>
        <w:rPr>
          <w:spacing w:val="-1"/>
        </w:rPr>
        <w:t xml:space="preserve"> </w:t>
      </w:r>
      <w:r>
        <w:t>Europejskich</w:t>
      </w:r>
      <w:r>
        <w:tab/>
        <w:t>Rzesz</w:t>
      </w:r>
      <w:r w:rsidR="00385D9B">
        <w:t>ów, 2022-03</w:t>
      </w:r>
      <w:r w:rsidR="002756A5">
        <w:t xml:space="preserve">- </w:t>
      </w:r>
      <w:r w:rsidR="002756A5" w:rsidRPr="002756A5">
        <w:rPr>
          <w:b/>
        </w:rPr>
        <w:t>BI-I.041.10.4.2022.DP</w:t>
      </w:r>
    </w:p>
    <w:p w:rsidR="00491D6C" w:rsidRDefault="00491D6C">
      <w:pPr>
        <w:pStyle w:val="Tekstpodstawowy"/>
        <w:rPr>
          <w:sz w:val="24"/>
        </w:rPr>
      </w:pPr>
    </w:p>
    <w:p w:rsidR="00491D6C" w:rsidRDefault="00491D6C">
      <w:pPr>
        <w:pStyle w:val="Tekstpodstawowy"/>
        <w:spacing w:before="2"/>
        <w:rPr>
          <w:sz w:val="21"/>
        </w:rPr>
      </w:pPr>
    </w:p>
    <w:p w:rsidR="00491D6C" w:rsidRDefault="00163AAB">
      <w:pPr>
        <w:pStyle w:val="Nagwek1"/>
        <w:ind w:left="99" w:right="98" w:firstLine="0"/>
        <w:jc w:val="center"/>
      </w:pPr>
      <w:r>
        <w:t>ZAPROSZENIE DO ZŁOŻENIA OFERTY</w:t>
      </w:r>
    </w:p>
    <w:p w:rsidR="00491D6C" w:rsidRDefault="00491D6C">
      <w:pPr>
        <w:pStyle w:val="Tekstpodstawowy"/>
        <w:rPr>
          <w:b/>
          <w:sz w:val="24"/>
        </w:rPr>
      </w:pPr>
    </w:p>
    <w:p w:rsidR="00491D6C" w:rsidRDefault="00491D6C">
      <w:pPr>
        <w:pStyle w:val="Tekstpodstawowy"/>
        <w:spacing w:before="11"/>
        <w:rPr>
          <w:b/>
          <w:sz w:val="23"/>
        </w:rPr>
      </w:pPr>
    </w:p>
    <w:p w:rsidR="00491D6C" w:rsidRDefault="00163AAB">
      <w:pPr>
        <w:pStyle w:val="Akapitzlist"/>
        <w:numPr>
          <w:ilvl w:val="0"/>
          <w:numId w:val="8"/>
        </w:numPr>
        <w:tabs>
          <w:tab w:val="left" w:pos="544"/>
        </w:tabs>
        <w:spacing w:line="278" w:lineRule="auto"/>
        <w:ind w:right="108" w:hanging="3"/>
        <w:jc w:val="both"/>
        <w:rPr>
          <w:b/>
        </w:rPr>
      </w:pPr>
      <w:r>
        <w:rPr>
          <w:b/>
        </w:rPr>
        <w:t>Zamawiający:</w:t>
      </w:r>
      <w:r>
        <w:rPr>
          <w:b/>
          <w:strike/>
        </w:rPr>
        <w:t xml:space="preserve"> Województwo Podkarpackie</w:t>
      </w:r>
      <w:r>
        <w:rPr>
          <w:b/>
        </w:rPr>
        <w:t>/Urząd Marszałkowski Województwa Podkarpackiego w</w:t>
      </w:r>
      <w:r>
        <w:rPr>
          <w:b/>
          <w:spacing w:val="-2"/>
        </w:rPr>
        <w:t xml:space="preserve"> </w:t>
      </w:r>
      <w:r>
        <w:rPr>
          <w:b/>
        </w:rPr>
        <w:t>Rzeszowie*</w:t>
      </w:r>
    </w:p>
    <w:p w:rsidR="00491D6C" w:rsidRDefault="00491D6C">
      <w:pPr>
        <w:pStyle w:val="Tekstpodstawowy"/>
        <w:spacing w:before="8"/>
        <w:rPr>
          <w:b/>
          <w:sz w:val="24"/>
        </w:rPr>
      </w:pPr>
    </w:p>
    <w:p w:rsidR="00491D6C" w:rsidRDefault="00163AAB">
      <w:pPr>
        <w:pStyle w:val="Akapitzlist"/>
        <w:numPr>
          <w:ilvl w:val="0"/>
          <w:numId w:val="8"/>
        </w:numPr>
        <w:tabs>
          <w:tab w:val="left" w:pos="544"/>
        </w:tabs>
        <w:spacing w:before="1" w:line="276" w:lineRule="auto"/>
        <w:ind w:right="106" w:hanging="3"/>
        <w:jc w:val="both"/>
      </w:pPr>
      <w:r>
        <w:rPr>
          <w:b/>
        </w:rPr>
        <w:t xml:space="preserve">Nazwa  zadania:  </w:t>
      </w:r>
      <w:r>
        <w:rPr>
          <w:position w:val="1"/>
        </w:rPr>
        <w:t xml:space="preserve">Usługa   mycia   i </w:t>
      </w:r>
      <w:r w:rsidR="00F81F64">
        <w:rPr>
          <w:position w:val="1"/>
        </w:rPr>
        <w:t xml:space="preserve"> sprzątania  samochodu  marki  </w:t>
      </w:r>
      <w:hyperlink r:id="rId7">
        <w:r>
          <w:rPr>
            <w:position w:val="1"/>
          </w:rPr>
          <w:t>Volkswagen</w:t>
        </w:r>
      </w:hyperlink>
      <w:r w:rsidR="00F81F64">
        <w:rPr>
          <w:position w:val="1"/>
        </w:rPr>
        <w:t xml:space="preserve"> </w:t>
      </w:r>
      <w:proofErr w:type="spellStart"/>
      <w:r>
        <w:rPr>
          <w:position w:val="1"/>
        </w:rPr>
        <w:t>Sharan</w:t>
      </w:r>
      <w:proofErr w:type="spellEnd"/>
      <w:r w:rsidR="00B020B9">
        <w:rPr>
          <w:position w:val="1"/>
        </w:rPr>
        <w:t xml:space="preserve">  </w:t>
      </w:r>
      <w:r w:rsidR="00F81F64">
        <w:rPr>
          <w:position w:val="1"/>
        </w:rPr>
        <w:t xml:space="preserve">     </w:t>
      </w:r>
      <w:r w:rsidR="00B020B9">
        <w:rPr>
          <w:position w:val="1"/>
        </w:rPr>
        <w:t xml:space="preserve">   </w:t>
      </w:r>
      <w:r>
        <w:t xml:space="preserve"> wynajętego na potrzeby Sieci Punktów Informacyjnych Funduszy Europejskich w województwie</w:t>
      </w:r>
      <w:r>
        <w:rPr>
          <w:spacing w:val="-8"/>
        </w:rPr>
        <w:t xml:space="preserve"> </w:t>
      </w:r>
      <w:r>
        <w:t>podkarpackim.</w:t>
      </w:r>
    </w:p>
    <w:p w:rsidR="00491D6C" w:rsidRDefault="00491D6C">
      <w:pPr>
        <w:pStyle w:val="Tekstpodstawowy"/>
        <w:spacing w:before="4"/>
        <w:rPr>
          <w:sz w:val="26"/>
        </w:rPr>
      </w:pPr>
    </w:p>
    <w:p w:rsidR="00491D6C" w:rsidRDefault="00163AAB">
      <w:pPr>
        <w:pStyle w:val="Nagwek1"/>
        <w:numPr>
          <w:ilvl w:val="0"/>
          <w:numId w:val="8"/>
        </w:numPr>
        <w:tabs>
          <w:tab w:val="left" w:pos="539"/>
        </w:tabs>
        <w:ind w:left="538" w:hanging="423"/>
      </w:pPr>
      <w:r>
        <w:t>Przedmiot</w:t>
      </w:r>
      <w:r>
        <w:rPr>
          <w:spacing w:val="-2"/>
        </w:rPr>
        <w:t xml:space="preserve"> </w:t>
      </w:r>
      <w:r>
        <w:t>zamówienia:</w:t>
      </w:r>
    </w:p>
    <w:p w:rsidR="00491D6C" w:rsidRDefault="00163AAB">
      <w:pPr>
        <w:pStyle w:val="Akapitzlist"/>
        <w:numPr>
          <w:ilvl w:val="1"/>
          <w:numId w:val="8"/>
        </w:numPr>
        <w:tabs>
          <w:tab w:val="left" w:pos="531"/>
          <w:tab w:val="left" w:pos="532"/>
        </w:tabs>
        <w:spacing w:before="32"/>
      </w:pPr>
      <w:r>
        <w:t xml:space="preserve">rodzaj zamówienia: </w:t>
      </w:r>
      <w:r>
        <w:rPr>
          <w:strike/>
        </w:rPr>
        <w:t>dostawa</w:t>
      </w:r>
      <w:r>
        <w:t xml:space="preserve">*, usługa*, </w:t>
      </w:r>
      <w:r>
        <w:rPr>
          <w:strike/>
        </w:rPr>
        <w:t>robota</w:t>
      </w:r>
      <w:r>
        <w:rPr>
          <w:strike/>
          <w:spacing w:val="3"/>
        </w:rPr>
        <w:t xml:space="preserve"> </w:t>
      </w:r>
      <w:r>
        <w:rPr>
          <w:strike/>
        </w:rPr>
        <w:t>budowlana</w:t>
      </w:r>
      <w:r>
        <w:t>*,</w:t>
      </w:r>
    </w:p>
    <w:p w:rsidR="00491D6C" w:rsidRDefault="00163AAB">
      <w:pPr>
        <w:pStyle w:val="Akapitzlist"/>
        <w:numPr>
          <w:ilvl w:val="1"/>
          <w:numId w:val="8"/>
        </w:numPr>
        <w:tabs>
          <w:tab w:val="left" w:pos="543"/>
          <w:tab w:val="left" w:pos="544"/>
        </w:tabs>
        <w:spacing w:before="43"/>
        <w:ind w:left="543" w:hanging="428"/>
      </w:pPr>
      <w:r>
        <w:t>szczegółowy opis przedmiotu</w:t>
      </w:r>
      <w:r>
        <w:rPr>
          <w:spacing w:val="-2"/>
        </w:rPr>
        <w:t xml:space="preserve"> </w:t>
      </w:r>
      <w:r>
        <w:t>zamówienia***:</w:t>
      </w:r>
    </w:p>
    <w:p w:rsidR="002756A5" w:rsidRDefault="002756A5">
      <w:pPr>
        <w:pStyle w:val="Tekstpodstawowy"/>
        <w:spacing w:before="39" w:line="278" w:lineRule="auto"/>
        <w:ind w:left="118" w:right="105"/>
        <w:jc w:val="both"/>
      </w:pPr>
    </w:p>
    <w:p w:rsidR="00A36665" w:rsidRPr="00E50660" w:rsidRDefault="00A36665" w:rsidP="00A36665">
      <w:pPr>
        <w:pStyle w:val="Tekstpodstawowy"/>
        <w:spacing w:before="39" w:line="278" w:lineRule="auto"/>
        <w:ind w:left="118" w:right="105"/>
        <w:jc w:val="both"/>
      </w:pPr>
      <w:r w:rsidRPr="00E50660">
        <w:t xml:space="preserve">Przedmiotem zamówienia jest usługa mycia i sprzątania samochodu marki </w:t>
      </w:r>
      <w:hyperlink r:id="rId8">
        <w:r w:rsidRPr="00E50660">
          <w:t xml:space="preserve">Volkswagen </w:t>
        </w:r>
      </w:hyperlink>
      <w:proofErr w:type="spellStart"/>
      <w:r>
        <w:t>Sharan</w:t>
      </w:r>
      <w:proofErr w:type="spellEnd"/>
      <w:r>
        <w:t xml:space="preserve"> </w:t>
      </w:r>
      <w:r w:rsidRPr="00E50660">
        <w:t xml:space="preserve">wynajętego na potrzeby Sieci Punktów </w:t>
      </w:r>
      <w:r>
        <w:t xml:space="preserve">Informacyjnych Funduszy </w:t>
      </w:r>
      <w:r w:rsidRPr="00E50660">
        <w:t>Europejsk</w:t>
      </w:r>
      <w:r>
        <w:t>ich</w:t>
      </w:r>
      <w:r w:rsidR="00836E80">
        <w:t xml:space="preserve"> </w:t>
      </w:r>
      <w:r>
        <w:t xml:space="preserve">w województwie podkarpackim </w:t>
      </w:r>
      <w:r w:rsidRPr="00E50660">
        <w:t>w</w:t>
      </w:r>
      <w:r>
        <w:t xml:space="preserve"> </w:t>
      </w:r>
      <w:r w:rsidRPr="00E50660">
        <w:t>okresie</w:t>
      </w:r>
      <w:r>
        <w:t xml:space="preserve"> </w:t>
      </w:r>
      <w:r w:rsidRPr="00E50660">
        <w:t xml:space="preserve">od 1 kwietnia 2022 r. do 30 grudnia 2022 r. </w:t>
      </w:r>
    </w:p>
    <w:p w:rsidR="00A36665" w:rsidRPr="00E50660" w:rsidRDefault="00A36665" w:rsidP="00A36665">
      <w:pPr>
        <w:pStyle w:val="Tekstpodstawowy"/>
        <w:spacing w:before="6"/>
        <w:rPr>
          <w:sz w:val="25"/>
        </w:rPr>
      </w:pPr>
    </w:p>
    <w:p w:rsidR="00A36665" w:rsidRDefault="00A36665" w:rsidP="00A36665">
      <w:pPr>
        <w:pStyle w:val="Akapitzlist"/>
        <w:numPr>
          <w:ilvl w:val="0"/>
          <w:numId w:val="7"/>
        </w:numPr>
        <w:tabs>
          <w:tab w:val="left" w:pos="426"/>
        </w:tabs>
      </w:pPr>
      <w:r>
        <w:t>W ramach</w:t>
      </w:r>
      <w:r w:rsidRPr="00E50660">
        <w:t xml:space="preserve"> u</w:t>
      </w:r>
      <w:r>
        <w:t>sług mycia i sprzątania wykonane będą</w:t>
      </w:r>
      <w:r w:rsidRPr="00E50660">
        <w:t xml:space="preserve"> następujące</w:t>
      </w:r>
      <w:r w:rsidRPr="00E50660">
        <w:rPr>
          <w:spacing w:val="-10"/>
        </w:rPr>
        <w:t xml:space="preserve"> </w:t>
      </w:r>
      <w:r w:rsidRPr="00E50660">
        <w:t>czynności:</w:t>
      </w:r>
    </w:p>
    <w:p w:rsidR="00A36665" w:rsidRPr="00E50660" w:rsidRDefault="00A36665" w:rsidP="00A36665">
      <w:pPr>
        <w:pStyle w:val="Akapitzlist"/>
        <w:tabs>
          <w:tab w:val="left" w:pos="838"/>
          <w:tab w:val="left" w:pos="839"/>
        </w:tabs>
        <w:ind w:left="838" w:firstLine="0"/>
      </w:pPr>
    </w:p>
    <w:p w:rsidR="00A36665" w:rsidRPr="00E50660" w:rsidRDefault="00A36665" w:rsidP="00A36665">
      <w:pPr>
        <w:pStyle w:val="Akapitzlist"/>
        <w:numPr>
          <w:ilvl w:val="0"/>
          <w:numId w:val="6"/>
        </w:numPr>
        <w:tabs>
          <w:tab w:val="left" w:pos="567"/>
        </w:tabs>
        <w:spacing w:before="42"/>
        <w:ind w:left="838"/>
      </w:pPr>
      <w:r w:rsidRPr="00E50660">
        <w:t>nałożenie chemii wstępnej (rozpuszczającej brud z</w:t>
      </w:r>
      <w:r w:rsidRPr="00E50660">
        <w:rPr>
          <w:spacing w:val="-4"/>
        </w:rPr>
        <w:t xml:space="preserve"> </w:t>
      </w:r>
      <w:r w:rsidRPr="00E50660">
        <w:t>karoserii),</w:t>
      </w:r>
    </w:p>
    <w:p w:rsidR="00A36665" w:rsidRPr="00E50660" w:rsidRDefault="00A36665" w:rsidP="00A36665">
      <w:pPr>
        <w:pStyle w:val="Akapitzlist"/>
        <w:numPr>
          <w:ilvl w:val="0"/>
          <w:numId w:val="6"/>
        </w:numPr>
        <w:tabs>
          <w:tab w:val="left" w:pos="567"/>
        </w:tabs>
        <w:spacing w:before="40"/>
        <w:ind w:left="838"/>
      </w:pPr>
      <w:r w:rsidRPr="00E50660">
        <w:t>spłukanie i nałożenie środka myjącego (szampon, aktywna piana</w:t>
      </w:r>
      <w:r w:rsidRPr="00E50660">
        <w:rPr>
          <w:spacing w:val="-12"/>
        </w:rPr>
        <w:t xml:space="preserve"> </w:t>
      </w:r>
      <w:r w:rsidRPr="00E50660">
        <w:t>itp.),</w:t>
      </w:r>
    </w:p>
    <w:p w:rsidR="00A36665" w:rsidRPr="00E50660" w:rsidRDefault="00A36665" w:rsidP="00A36665">
      <w:pPr>
        <w:pStyle w:val="Akapitzlist"/>
        <w:numPr>
          <w:ilvl w:val="0"/>
          <w:numId w:val="6"/>
        </w:numPr>
        <w:tabs>
          <w:tab w:val="left" w:pos="567"/>
        </w:tabs>
        <w:spacing w:before="39"/>
        <w:ind w:left="838"/>
      </w:pPr>
      <w:r w:rsidRPr="00E50660">
        <w:t>szczotkowanie i</w:t>
      </w:r>
      <w:r w:rsidRPr="00E50660">
        <w:rPr>
          <w:spacing w:val="-1"/>
        </w:rPr>
        <w:t xml:space="preserve"> </w:t>
      </w:r>
      <w:r w:rsidRPr="00E50660">
        <w:t>spłukanie,</w:t>
      </w:r>
    </w:p>
    <w:p w:rsidR="00A36665" w:rsidRPr="00E50660" w:rsidRDefault="00A36665" w:rsidP="00A36665">
      <w:pPr>
        <w:pStyle w:val="Akapitzlist"/>
        <w:numPr>
          <w:ilvl w:val="0"/>
          <w:numId w:val="6"/>
        </w:numPr>
        <w:tabs>
          <w:tab w:val="left" w:pos="567"/>
        </w:tabs>
        <w:spacing w:before="41"/>
        <w:ind w:left="838"/>
      </w:pPr>
      <w:r w:rsidRPr="00E50660">
        <w:t>mycie dywaników</w:t>
      </w:r>
      <w:r w:rsidRPr="00E50660">
        <w:rPr>
          <w:spacing w:val="-4"/>
        </w:rPr>
        <w:t xml:space="preserve"> </w:t>
      </w:r>
      <w:r w:rsidRPr="00E50660">
        <w:t>gumowych,</w:t>
      </w:r>
    </w:p>
    <w:p w:rsidR="00A36665" w:rsidRPr="00E50660" w:rsidRDefault="00A36665" w:rsidP="00A36665">
      <w:pPr>
        <w:pStyle w:val="Akapitzlist"/>
        <w:numPr>
          <w:ilvl w:val="0"/>
          <w:numId w:val="6"/>
        </w:numPr>
        <w:tabs>
          <w:tab w:val="left" w:pos="567"/>
        </w:tabs>
        <w:spacing w:before="38"/>
        <w:ind w:left="838"/>
      </w:pPr>
      <w:r w:rsidRPr="00E50660">
        <w:t>osuszenie karoserii i</w:t>
      </w:r>
      <w:r w:rsidRPr="00E50660">
        <w:rPr>
          <w:spacing w:val="-2"/>
        </w:rPr>
        <w:t xml:space="preserve"> </w:t>
      </w:r>
      <w:r w:rsidRPr="00E50660">
        <w:t>lusterek,</w:t>
      </w:r>
    </w:p>
    <w:p w:rsidR="00A36665" w:rsidRPr="00E50660" w:rsidRDefault="00A36665" w:rsidP="00A36665">
      <w:pPr>
        <w:pStyle w:val="Akapitzlist"/>
        <w:numPr>
          <w:ilvl w:val="0"/>
          <w:numId w:val="6"/>
        </w:numPr>
        <w:tabs>
          <w:tab w:val="left" w:pos="567"/>
        </w:tabs>
        <w:spacing w:before="42"/>
        <w:ind w:left="838"/>
      </w:pPr>
      <w:r w:rsidRPr="00E50660">
        <w:t>wytarcie progów drzwi oraz</w:t>
      </w:r>
      <w:r w:rsidRPr="00E50660">
        <w:rPr>
          <w:spacing w:val="-6"/>
        </w:rPr>
        <w:t xml:space="preserve"> </w:t>
      </w:r>
      <w:r w:rsidRPr="00E50660">
        <w:t>bagażnika,</w:t>
      </w:r>
    </w:p>
    <w:p w:rsidR="00A36665" w:rsidRPr="00E50660" w:rsidRDefault="00A36665" w:rsidP="00A36665">
      <w:pPr>
        <w:pStyle w:val="Akapitzlist"/>
        <w:numPr>
          <w:ilvl w:val="0"/>
          <w:numId w:val="6"/>
        </w:numPr>
        <w:tabs>
          <w:tab w:val="left" w:pos="567"/>
        </w:tabs>
        <w:spacing w:before="39"/>
        <w:ind w:left="838"/>
      </w:pPr>
      <w:r w:rsidRPr="00E50660">
        <w:t>odkurzanie,</w:t>
      </w:r>
    </w:p>
    <w:p w:rsidR="00A36665" w:rsidRPr="00E50660" w:rsidRDefault="00A36665" w:rsidP="00A36665">
      <w:pPr>
        <w:pStyle w:val="Akapitzlist"/>
        <w:numPr>
          <w:ilvl w:val="0"/>
          <w:numId w:val="6"/>
        </w:numPr>
        <w:tabs>
          <w:tab w:val="left" w:pos="567"/>
        </w:tabs>
        <w:spacing w:before="41"/>
        <w:ind w:left="838"/>
      </w:pPr>
      <w:r w:rsidRPr="00E50660">
        <w:t>mycie szyb od środka oraz z</w:t>
      </w:r>
      <w:r w:rsidRPr="00E50660">
        <w:rPr>
          <w:spacing w:val="-6"/>
        </w:rPr>
        <w:t xml:space="preserve"> </w:t>
      </w:r>
      <w:r w:rsidRPr="00E50660">
        <w:t>zewnątrz,</w:t>
      </w:r>
    </w:p>
    <w:p w:rsidR="00A36665" w:rsidRPr="00E50660" w:rsidRDefault="00A36665" w:rsidP="00A36665">
      <w:pPr>
        <w:pStyle w:val="Akapitzlist"/>
        <w:numPr>
          <w:ilvl w:val="0"/>
          <w:numId w:val="6"/>
        </w:numPr>
        <w:tabs>
          <w:tab w:val="left" w:pos="567"/>
        </w:tabs>
        <w:spacing w:before="39" w:line="276" w:lineRule="auto"/>
        <w:ind w:left="142" w:right="117" w:hanging="3"/>
      </w:pPr>
      <w:r w:rsidRPr="00E50660">
        <w:t xml:space="preserve">czyszczenie oraz konserwacja deski rozdzielczej oraz tworzyw sztucznych użytych </w:t>
      </w:r>
      <w:r>
        <w:t xml:space="preserve">                         </w:t>
      </w:r>
      <w:r w:rsidRPr="00E50660">
        <w:t>do wykończenia wnętrza</w:t>
      </w:r>
      <w:r w:rsidRPr="00E50660">
        <w:rPr>
          <w:spacing w:val="2"/>
        </w:rPr>
        <w:t xml:space="preserve"> </w:t>
      </w:r>
      <w:r w:rsidRPr="00E50660">
        <w:t>samochodu.</w:t>
      </w:r>
    </w:p>
    <w:p w:rsidR="00A36665" w:rsidRPr="00E50660" w:rsidRDefault="00A36665" w:rsidP="00A36665">
      <w:pPr>
        <w:pStyle w:val="Tekstpodstawowy"/>
        <w:spacing w:before="10"/>
        <w:rPr>
          <w:sz w:val="25"/>
        </w:rPr>
      </w:pPr>
    </w:p>
    <w:p w:rsidR="00A36665" w:rsidRPr="00E50660" w:rsidRDefault="00A36665" w:rsidP="00026F08">
      <w:pPr>
        <w:pStyle w:val="Akapitzlist"/>
        <w:numPr>
          <w:ilvl w:val="0"/>
          <w:numId w:val="7"/>
        </w:numPr>
        <w:tabs>
          <w:tab w:val="left" w:pos="838"/>
          <w:tab w:val="left" w:pos="839"/>
        </w:tabs>
        <w:spacing w:line="278" w:lineRule="auto"/>
        <w:ind w:left="567" w:right="117" w:hanging="425"/>
      </w:pPr>
      <w:r w:rsidRPr="00E50660">
        <w:t xml:space="preserve">Myjnia, w której  będą świadczone  usługi  musi znajdować  się  na  terenie  </w:t>
      </w:r>
      <w:r>
        <w:t xml:space="preserve">miasta </w:t>
      </w:r>
      <w:r w:rsidRPr="00E50660">
        <w:t>Rzeszowa</w:t>
      </w:r>
      <w:r>
        <w:t>, województwo podkarpackie.</w:t>
      </w:r>
      <w:r w:rsidRPr="00E50660">
        <w:t xml:space="preserve"> </w:t>
      </w:r>
    </w:p>
    <w:p w:rsidR="00A36665" w:rsidRPr="00E50660" w:rsidRDefault="00A36665" w:rsidP="00A36665">
      <w:pPr>
        <w:pStyle w:val="Tekstpodstawowy"/>
        <w:spacing w:before="7"/>
        <w:rPr>
          <w:sz w:val="25"/>
        </w:rPr>
      </w:pPr>
    </w:p>
    <w:p w:rsidR="00A36665" w:rsidRPr="00E50660" w:rsidRDefault="00A36665" w:rsidP="00026F08">
      <w:pPr>
        <w:pStyle w:val="Akapitzlist"/>
        <w:numPr>
          <w:ilvl w:val="0"/>
          <w:numId w:val="7"/>
        </w:numPr>
        <w:tabs>
          <w:tab w:val="left" w:pos="838"/>
          <w:tab w:val="left" w:pos="839"/>
        </w:tabs>
        <w:spacing w:line="280" w:lineRule="auto"/>
        <w:ind w:left="567" w:right="114" w:hanging="425"/>
      </w:pPr>
      <w:r>
        <w:t>Usługi</w:t>
      </w:r>
      <w:r w:rsidRPr="00E50660">
        <w:t xml:space="preserve"> mycia i sprząta</w:t>
      </w:r>
      <w:r>
        <w:t>nia samochodu odbywać się będą</w:t>
      </w:r>
      <w:r w:rsidRPr="00E50660">
        <w:t xml:space="preserve"> w zależności od potrzeb </w:t>
      </w:r>
      <w:r>
        <w:t xml:space="preserve">Zamawiającego </w:t>
      </w:r>
      <w:r w:rsidRPr="00E50660">
        <w:t xml:space="preserve">w okresie od </w:t>
      </w:r>
      <w:r>
        <w:t xml:space="preserve">1 </w:t>
      </w:r>
      <w:r w:rsidRPr="00E50660">
        <w:t>kwietnia</w:t>
      </w:r>
      <w:r>
        <w:t xml:space="preserve"> 2022 r.</w:t>
      </w:r>
      <w:r w:rsidRPr="00E50660">
        <w:t xml:space="preserve"> do</w:t>
      </w:r>
      <w:r>
        <w:t xml:space="preserve"> 30</w:t>
      </w:r>
      <w:r w:rsidRPr="00E50660">
        <w:t xml:space="preserve"> grudnia 2022</w:t>
      </w:r>
      <w:r w:rsidRPr="00E50660">
        <w:rPr>
          <w:spacing w:val="-7"/>
        </w:rPr>
        <w:t xml:space="preserve"> </w:t>
      </w:r>
      <w:r w:rsidRPr="00E50660">
        <w:t>r.</w:t>
      </w:r>
      <w:r>
        <w:t xml:space="preserve"> Wykonawca                w tym terminie wykona 9 usług.</w:t>
      </w:r>
    </w:p>
    <w:p w:rsidR="00A36665" w:rsidRPr="00E50660" w:rsidRDefault="00A36665" w:rsidP="00026F08">
      <w:pPr>
        <w:pStyle w:val="Tekstpodstawowy"/>
        <w:spacing w:before="1"/>
        <w:ind w:hanging="425"/>
        <w:rPr>
          <w:sz w:val="25"/>
        </w:rPr>
      </w:pPr>
    </w:p>
    <w:p w:rsidR="00A36665" w:rsidRPr="00E50660" w:rsidRDefault="00A36665" w:rsidP="00026F08">
      <w:pPr>
        <w:pStyle w:val="Akapitzlist"/>
        <w:numPr>
          <w:ilvl w:val="0"/>
          <w:numId w:val="7"/>
        </w:numPr>
        <w:tabs>
          <w:tab w:val="left" w:pos="567"/>
          <w:tab w:val="left" w:pos="851"/>
          <w:tab w:val="left" w:pos="839"/>
          <w:tab w:val="left" w:pos="2554"/>
          <w:tab w:val="left" w:pos="3276"/>
          <w:tab w:val="left" w:pos="3977"/>
          <w:tab w:val="left" w:pos="5250"/>
          <w:tab w:val="left" w:pos="6555"/>
          <w:tab w:val="left" w:pos="8309"/>
        </w:tabs>
        <w:spacing w:before="1" w:line="280" w:lineRule="auto"/>
        <w:ind w:left="426" w:right="110" w:hanging="284"/>
      </w:pPr>
      <w:r w:rsidRPr="00E50660">
        <w:t xml:space="preserve">Samochód </w:t>
      </w:r>
      <w:r>
        <w:t>dostarczany będzie do myjni przez</w:t>
      </w:r>
      <w:r w:rsidRPr="00E50660">
        <w:t xml:space="preserve"> </w:t>
      </w:r>
      <w:r>
        <w:t>pracowników</w:t>
      </w:r>
      <w:r w:rsidRPr="00E50660">
        <w:t xml:space="preserve"> Zamawiającego </w:t>
      </w:r>
      <w:r>
        <w:rPr>
          <w:spacing w:val="-1"/>
        </w:rPr>
        <w:t xml:space="preserve">posiadających </w:t>
      </w:r>
      <w:r>
        <w:t>upoważnienie</w:t>
      </w:r>
      <w:r w:rsidRPr="00E50660">
        <w:t xml:space="preserve"> do kierowania</w:t>
      </w:r>
      <w:r w:rsidRPr="00E50660">
        <w:rPr>
          <w:spacing w:val="-3"/>
        </w:rPr>
        <w:t xml:space="preserve"> </w:t>
      </w:r>
      <w:r w:rsidRPr="00E50660">
        <w:t>pojazdem.</w:t>
      </w:r>
    </w:p>
    <w:p w:rsidR="00A36665" w:rsidRPr="00E50660" w:rsidRDefault="00A36665" w:rsidP="00026F08">
      <w:pPr>
        <w:tabs>
          <w:tab w:val="left" w:pos="1335"/>
        </w:tabs>
        <w:ind w:hanging="425"/>
      </w:pPr>
    </w:p>
    <w:p w:rsidR="00A36665" w:rsidRPr="00E50660" w:rsidRDefault="00A36665" w:rsidP="00026F08">
      <w:pPr>
        <w:pStyle w:val="Akapitzlist"/>
        <w:numPr>
          <w:ilvl w:val="0"/>
          <w:numId w:val="7"/>
        </w:numPr>
        <w:tabs>
          <w:tab w:val="left" w:pos="709"/>
        </w:tabs>
        <w:ind w:left="567" w:hanging="425"/>
        <w:jc w:val="both"/>
      </w:pPr>
      <w:r w:rsidRPr="00E50660">
        <w:t>Wynagrodzenie</w:t>
      </w:r>
      <w:r w:rsidRPr="00E50660">
        <w:rPr>
          <w:spacing w:val="-13"/>
        </w:rPr>
        <w:t xml:space="preserve"> </w:t>
      </w:r>
      <w:r w:rsidRPr="00E50660">
        <w:t>za</w:t>
      </w:r>
      <w:r w:rsidRPr="00E50660">
        <w:rPr>
          <w:spacing w:val="-11"/>
        </w:rPr>
        <w:t xml:space="preserve"> </w:t>
      </w:r>
      <w:r w:rsidRPr="00E50660">
        <w:t>wykonane</w:t>
      </w:r>
      <w:r w:rsidRPr="00E50660">
        <w:rPr>
          <w:spacing w:val="-13"/>
        </w:rPr>
        <w:t xml:space="preserve"> </w:t>
      </w:r>
      <w:r w:rsidRPr="00E50660">
        <w:t>usługi</w:t>
      </w:r>
      <w:r w:rsidRPr="00E50660">
        <w:rPr>
          <w:spacing w:val="-13"/>
        </w:rPr>
        <w:t xml:space="preserve"> </w:t>
      </w:r>
      <w:r w:rsidRPr="00E50660">
        <w:t>płatne</w:t>
      </w:r>
      <w:r>
        <w:t xml:space="preserve"> będzie</w:t>
      </w:r>
      <w:r w:rsidRPr="00E50660">
        <w:rPr>
          <w:spacing w:val="-12"/>
        </w:rPr>
        <w:t xml:space="preserve"> </w:t>
      </w:r>
      <w:r w:rsidRPr="00E50660">
        <w:t>miesięcznie</w:t>
      </w:r>
      <w:r w:rsidRPr="00E50660">
        <w:rPr>
          <w:spacing w:val="-13"/>
        </w:rPr>
        <w:t xml:space="preserve"> </w:t>
      </w:r>
      <w:r w:rsidRPr="00E50660">
        <w:t>na</w:t>
      </w:r>
      <w:r w:rsidRPr="00E50660">
        <w:rPr>
          <w:spacing w:val="-14"/>
        </w:rPr>
        <w:t xml:space="preserve"> </w:t>
      </w:r>
      <w:r w:rsidRPr="00E50660">
        <w:t>podstawie</w:t>
      </w:r>
      <w:r w:rsidRPr="00E50660">
        <w:rPr>
          <w:spacing w:val="-12"/>
        </w:rPr>
        <w:t xml:space="preserve"> </w:t>
      </w:r>
      <w:r w:rsidRPr="00E50660">
        <w:t>faktury</w:t>
      </w:r>
      <w:r w:rsidRPr="00E50660">
        <w:rPr>
          <w:spacing w:val="-15"/>
        </w:rPr>
        <w:t xml:space="preserve"> </w:t>
      </w:r>
      <w:r w:rsidRPr="00E50660">
        <w:t>VAT</w:t>
      </w:r>
      <w:r>
        <w:t xml:space="preserve"> </w:t>
      </w:r>
      <w:r>
        <w:lastRenderedPageBreak/>
        <w:t>wstawionej przez Wykonawcę</w:t>
      </w:r>
      <w:r w:rsidRPr="00E50660">
        <w:t>. Faktura będzie obejmować usługi wykonane w miesiącu poprzedzającym jej wystawienie. Faktura za usługi wykonane w grudniu, zostanie wystawiona najp</w:t>
      </w:r>
      <w:r>
        <w:t>óźniej do 27 grudnia 2022 roku</w:t>
      </w:r>
      <w:r w:rsidRPr="00E50660">
        <w:t>.</w:t>
      </w:r>
    </w:p>
    <w:p w:rsidR="00A36665" w:rsidRPr="00E50660" w:rsidRDefault="00A36665" w:rsidP="00A36665">
      <w:pPr>
        <w:pStyle w:val="Tekstpodstawowy"/>
        <w:spacing w:before="8"/>
        <w:ind w:left="567"/>
        <w:rPr>
          <w:sz w:val="25"/>
        </w:rPr>
      </w:pPr>
    </w:p>
    <w:p w:rsidR="00A36665" w:rsidRPr="00E50660" w:rsidRDefault="00A36665" w:rsidP="00A36665">
      <w:pPr>
        <w:pStyle w:val="Akapitzlist"/>
        <w:numPr>
          <w:ilvl w:val="0"/>
          <w:numId w:val="7"/>
        </w:numPr>
        <w:tabs>
          <w:tab w:val="left" w:pos="567"/>
        </w:tabs>
        <w:spacing w:line="278" w:lineRule="auto"/>
        <w:ind w:left="426" w:right="110" w:hanging="142"/>
        <w:jc w:val="both"/>
      </w:pPr>
      <w:r w:rsidRPr="00E50660">
        <w:t>Wraz z każdą fakturą Zamawiający otrzyma wykaz wykonanych usług, zawierający datę</w:t>
      </w:r>
      <w:r>
        <w:t xml:space="preserve"> jej</w:t>
      </w:r>
      <w:r w:rsidRPr="00E50660">
        <w:t xml:space="preserve"> wykonani</w:t>
      </w:r>
      <w:r>
        <w:t xml:space="preserve">a, </w:t>
      </w:r>
      <w:r w:rsidRPr="00E50660">
        <w:t>podpis pr</w:t>
      </w:r>
      <w:r>
        <w:t xml:space="preserve">acownika myjni </w:t>
      </w:r>
      <w:r w:rsidRPr="00E50660">
        <w:t>oraz podpis pracownika Zamawiaj</w:t>
      </w:r>
      <w:r w:rsidR="00070944">
        <w:t>ącego potwierdzającego wykonanie</w:t>
      </w:r>
      <w:r w:rsidRPr="00E50660">
        <w:rPr>
          <w:spacing w:val="-6"/>
        </w:rPr>
        <w:t xml:space="preserve"> </w:t>
      </w:r>
      <w:r>
        <w:t>usług</w:t>
      </w:r>
      <w:r w:rsidR="00836E80">
        <w:t>i</w:t>
      </w:r>
      <w:r>
        <w:t xml:space="preserve"> (wzór wykazu stanowi załącznik do umowy).</w:t>
      </w:r>
    </w:p>
    <w:p w:rsidR="00003AA0" w:rsidRPr="00E50660" w:rsidRDefault="00003AA0" w:rsidP="00A36665">
      <w:pPr>
        <w:tabs>
          <w:tab w:val="left" w:pos="567"/>
        </w:tabs>
        <w:spacing w:line="278" w:lineRule="auto"/>
        <w:ind w:right="110"/>
        <w:jc w:val="both"/>
      </w:pPr>
    </w:p>
    <w:p w:rsidR="00491D6C" w:rsidRDefault="00491D6C">
      <w:pPr>
        <w:pStyle w:val="Tekstpodstawowy"/>
        <w:spacing w:before="1"/>
      </w:pPr>
    </w:p>
    <w:p w:rsidR="00491D6C" w:rsidRDefault="00163AAB" w:rsidP="00F14316">
      <w:pPr>
        <w:pStyle w:val="Akapitzlist"/>
        <w:numPr>
          <w:ilvl w:val="0"/>
          <w:numId w:val="8"/>
        </w:numPr>
        <w:tabs>
          <w:tab w:val="left" w:pos="494"/>
          <w:tab w:val="left" w:pos="7655"/>
        </w:tabs>
        <w:spacing w:line="237" w:lineRule="auto"/>
        <w:ind w:right="1899" w:hanging="3"/>
      </w:pPr>
      <w:r>
        <w:rPr>
          <w:b/>
        </w:rPr>
        <w:t xml:space="preserve">Termin realizacji zamówienia </w:t>
      </w:r>
      <w:r w:rsidR="008C02F5">
        <w:rPr>
          <w:position w:val="1"/>
        </w:rPr>
        <w:t>od 1 kwietnia 2022</w:t>
      </w:r>
      <w:r w:rsidR="00BE50B3">
        <w:rPr>
          <w:position w:val="1"/>
        </w:rPr>
        <w:t xml:space="preserve"> r.</w:t>
      </w:r>
      <w:r w:rsidR="008C02F5">
        <w:rPr>
          <w:position w:val="1"/>
        </w:rPr>
        <w:t xml:space="preserve"> do 30</w:t>
      </w:r>
      <w:r w:rsidR="000A7BE5">
        <w:rPr>
          <w:position w:val="1"/>
        </w:rPr>
        <w:t xml:space="preserve"> grudnia 2022</w:t>
      </w:r>
      <w:r w:rsidR="00BE50B3">
        <w:rPr>
          <w:position w:val="1"/>
        </w:rPr>
        <w:t xml:space="preserve"> </w:t>
      </w:r>
      <w:r w:rsidR="00F14316">
        <w:rPr>
          <w:position w:val="1"/>
        </w:rPr>
        <w:t>r.</w:t>
      </w:r>
      <w:r>
        <w:t xml:space="preserve"> (wymagany**/</w:t>
      </w:r>
      <w:r>
        <w:rPr>
          <w:strike/>
        </w:rPr>
        <w:t>pożądany</w:t>
      </w:r>
      <w:r>
        <w:t>**).</w:t>
      </w:r>
    </w:p>
    <w:p w:rsidR="00491D6C" w:rsidRDefault="00491D6C">
      <w:pPr>
        <w:pStyle w:val="Tekstpodstawowy"/>
        <w:spacing w:before="10"/>
        <w:rPr>
          <w:sz w:val="14"/>
        </w:rPr>
      </w:pPr>
    </w:p>
    <w:p w:rsidR="00491D6C" w:rsidRDefault="00163AAB">
      <w:pPr>
        <w:pStyle w:val="Nagwek1"/>
        <w:numPr>
          <w:ilvl w:val="0"/>
          <w:numId w:val="8"/>
        </w:numPr>
        <w:tabs>
          <w:tab w:val="left" w:pos="499"/>
        </w:tabs>
        <w:spacing w:before="94" w:line="250" w:lineRule="exact"/>
        <w:ind w:left="498" w:hanging="383"/>
      </w:pPr>
      <w:r>
        <w:t>Przy wyborze oferty Zamawiający będzie się kierował następującym/i</w:t>
      </w:r>
      <w:r>
        <w:rPr>
          <w:spacing w:val="-23"/>
        </w:rPr>
        <w:t xml:space="preserve"> </w:t>
      </w:r>
      <w:r>
        <w:t>kryterium/</w:t>
      </w:r>
      <w:proofErr w:type="spellStart"/>
      <w:r>
        <w:rPr>
          <w:strike/>
        </w:rPr>
        <w:t>iami</w:t>
      </w:r>
      <w:proofErr w:type="spellEnd"/>
      <w:r>
        <w:t>:</w:t>
      </w:r>
    </w:p>
    <w:p w:rsidR="00491D6C" w:rsidRDefault="00163AAB">
      <w:pPr>
        <w:pStyle w:val="Tekstpodstawowy"/>
        <w:spacing w:line="250" w:lineRule="exact"/>
        <w:ind w:left="116"/>
      </w:pPr>
      <w:r>
        <w:t>cena 100%.</w:t>
      </w:r>
    </w:p>
    <w:p w:rsidR="00491D6C" w:rsidRDefault="00491D6C">
      <w:pPr>
        <w:pStyle w:val="Tekstpodstawowy"/>
        <w:spacing w:before="1"/>
        <w:rPr>
          <w:sz w:val="23"/>
        </w:rPr>
      </w:pPr>
    </w:p>
    <w:p w:rsidR="00491D6C" w:rsidRDefault="00163AAB">
      <w:pPr>
        <w:pStyle w:val="Nagwek1"/>
        <w:numPr>
          <w:ilvl w:val="0"/>
          <w:numId w:val="8"/>
        </w:numPr>
        <w:tabs>
          <w:tab w:val="left" w:pos="503"/>
        </w:tabs>
        <w:spacing w:line="251" w:lineRule="exact"/>
        <w:ind w:left="502" w:hanging="387"/>
      </w:pPr>
      <w:r>
        <w:t>Opis sposobu obliczenia</w:t>
      </w:r>
      <w:r>
        <w:rPr>
          <w:spacing w:val="-3"/>
        </w:rPr>
        <w:t xml:space="preserve"> </w:t>
      </w:r>
      <w:r>
        <w:t>ceny:</w:t>
      </w:r>
    </w:p>
    <w:p w:rsidR="00491D6C" w:rsidRDefault="00163AAB">
      <w:pPr>
        <w:pStyle w:val="Tekstpodstawowy"/>
        <w:spacing w:line="251" w:lineRule="exact"/>
        <w:ind w:left="116"/>
      </w:pPr>
      <w:r>
        <w:t>W cenę oferty należy wliczyć cał</w:t>
      </w:r>
      <w:r w:rsidR="00BE50B3">
        <w:t xml:space="preserve">kowity koszt usługi (za dziewięć </w:t>
      </w:r>
      <w:r w:rsidR="00DB3140">
        <w:t>u</w:t>
      </w:r>
      <w:r w:rsidR="00BE50B3">
        <w:t>sług mycia i sprzątania</w:t>
      </w:r>
      <w:r w:rsidR="00B200A4">
        <w:t xml:space="preserve"> samochodu</w:t>
      </w:r>
      <w:r>
        <w:t>).</w:t>
      </w:r>
    </w:p>
    <w:p w:rsidR="00491D6C" w:rsidRDefault="00163AAB">
      <w:pPr>
        <w:pStyle w:val="Tekstpodstawowy"/>
        <w:spacing w:before="2" w:line="244" w:lineRule="auto"/>
        <w:ind w:left="118" w:hanging="3"/>
      </w:pPr>
      <w:r>
        <w:t>Wykonawca jest zobowiązany do podania ceny netto usługi/</w:t>
      </w:r>
      <w:r>
        <w:rPr>
          <w:strike/>
        </w:rPr>
        <w:t xml:space="preserve">dostawy/roboty budowlanej </w:t>
      </w:r>
      <w:r>
        <w:t>będącej przedmiotem zamówienia powiększonej o obowiązujący podatek VAT(sposób obliczenia ceny).</w:t>
      </w:r>
    </w:p>
    <w:p w:rsidR="00491D6C" w:rsidRDefault="00491D6C">
      <w:pPr>
        <w:pStyle w:val="Tekstpodstawowy"/>
        <w:spacing w:before="7"/>
        <w:rPr>
          <w:sz w:val="21"/>
        </w:rPr>
      </w:pPr>
    </w:p>
    <w:p w:rsidR="00491D6C" w:rsidRDefault="00163AAB">
      <w:pPr>
        <w:pStyle w:val="Nagwek1"/>
        <w:numPr>
          <w:ilvl w:val="0"/>
          <w:numId w:val="8"/>
        </w:numPr>
        <w:tabs>
          <w:tab w:val="left" w:pos="503"/>
        </w:tabs>
        <w:spacing w:before="1"/>
        <w:ind w:left="502" w:hanging="387"/>
        <w:rPr>
          <w:b w:val="0"/>
        </w:rPr>
      </w:pPr>
      <w:r>
        <w:t xml:space="preserve">Informacje o przewidywanych zamówieniach uzupełniających: </w:t>
      </w:r>
      <w:r>
        <w:rPr>
          <w:b w:val="0"/>
          <w:position w:val="1"/>
        </w:rPr>
        <w:t>brak.</w:t>
      </w:r>
    </w:p>
    <w:p w:rsidR="00491D6C" w:rsidRDefault="00491D6C">
      <w:pPr>
        <w:pStyle w:val="Tekstpodstawowy"/>
        <w:spacing w:before="5"/>
      </w:pPr>
    </w:p>
    <w:p w:rsidR="00491D6C" w:rsidRDefault="00163AAB">
      <w:pPr>
        <w:pStyle w:val="Akapitzlist"/>
        <w:numPr>
          <w:ilvl w:val="0"/>
          <w:numId w:val="8"/>
        </w:numPr>
        <w:tabs>
          <w:tab w:val="left" w:pos="686"/>
        </w:tabs>
        <w:spacing w:line="244" w:lineRule="auto"/>
        <w:ind w:right="391" w:hanging="3"/>
        <w:rPr>
          <w:b/>
        </w:rPr>
      </w:pPr>
      <w:r>
        <w:rPr>
          <w:b/>
        </w:rPr>
        <w:t>Zamawiający zastrzega sobie prawo do unieważnienia postępowania bez podania przyczyny.</w:t>
      </w:r>
    </w:p>
    <w:p w:rsidR="00491D6C" w:rsidRDefault="00491D6C">
      <w:pPr>
        <w:pStyle w:val="Tekstpodstawowy"/>
        <w:spacing w:before="10"/>
        <w:rPr>
          <w:b/>
          <w:sz w:val="21"/>
        </w:rPr>
      </w:pPr>
    </w:p>
    <w:p w:rsidR="00491D6C" w:rsidRDefault="00163AAB">
      <w:pPr>
        <w:pStyle w:val="Akapitzlist"/>
        <w:numPr>
          <w:ilvl w:val="0"/>
          <w:numId w:val="8"/>
        </w:numPr>
        <w:tabs>
          <w:tab w:val="left" w:pos="511"/>
        </w:tabs>
        <w:spacing w:line="242" w:lineRule="auto"/>
        <w:ind w:right="490" w:hanging="3"/>
        <w:rPr>
          <w:b/>
        </w:rPr>
      </w:pPr>
      <w:r>
        <w:rPr>
          <w:b/>
        </w:rPr>
        <w:t>Cena</w:t>
      </w:r>
      <w:r>
        <w:rPr>
          <w:b/>
          <w:spacing w:val="-3"/>
        </w:rPr>
        <w:t xml:space="preserve"> </w:t>
      </w:r>
      <w:r>
        <w:rPr>
          <w:b/>
        </w:rPr>
        <w:t>podana</w:t>
      </w:r>
      <w:r>
        <w:rPr>
          <w:b/>
          <w:spacing w:val="-3"/>
        </w:rPr>
        <w:t xml:space="preserve"> </w:t>
      </w:r>
      <w:r>
        <w:rPr>
          <w:b/>
        </w:rPr>
        <w:t>przez</w:t>
      </w:r>
      <w:r>
        <w:rPr>
          <w:b/>
          <w:spacing w:val="-4"/>
        </w:rPr>
        <w:t xml:space="preserve"> </w:t>
      </w:r>
      <w:r>
        <w:rPr>
          <w:b/>
        </w:rPr>
        <w:t>Wykonawcę</w:t>
      </w:r>
      <w:r>
        <w:rPr>
          <w:b/>
          <w:spacing w:val="-3"/>
        </w:rPr>
        <w:t xml:space="preserve"> </w:t>
      </w:r>
      <w:r>
        <w:rPr>
          <w:b/>
        </w:rPr>
        <w:t>za</w:t>
      </w:r>
      <w:r>
        <w:rPr>
          <w:b/>
          <w:spacing w:val="-5"/>
        </w:rPr>
        <w:t xml:space="preserve"> </w:t>
      </w:r>
      <w:r>
        <w:rPr>
          <w:b/>
        </w:rPr>
        <w:t>świadczoną</w:t>
      </w:r>
      <w:r>
        <w:rPr>
          <w:b/>
          <w:spacing w:val="-2"/>
        </w:rPr>
        <w:t xml:space="preserve"> </w:t>
      </w:r>
      <w:r>
        <w:rPr>
          <w:b/>
        </w:rPr>
        <w:t>usługę/</w:t>
      </w:r>
      <w:r>
        <w:rPr>
          <w:b/>
          <w:strike/>
        </w:rPr>
        <w:t>dostawę/robotę</w:t>
      </w:r>
      <w:r>
        <w:rPr>
          <w:b/>
          <w:strike/>
          <w:spacing w:val="-3"/>
        </w:rPr>
        <w:t xml:space="preserve"> </w:t>
      </w:r>
      <w:r>
        <w:rPr>
          <w:b/>
          <w:strike/>
        </w:rPr>
        <w:t>budowlaną</w:t>
      </w:r>
      <w:r>
        <w:rPr>
          <w:b/>
        </w:rPr>
        <w:t xml:space="preserve"> obowiązuje przez cały okres obowiązywania umowy i nie będzie/</w:t>
      </w:r>
      <w:r>
        <w:rPr>
          <w:b/>
          <w:strike/>
        </w:rPr>
        <w:t xml:space="preserve"> będzie</w:t>
      </w:r>
      <w:r>
        <w:rPr>
          <w:b/>
        </w:rPr>
        <w:t xml:space="preserve"> podlegała waloryzacji (podać klauzulę/sposób waloryzacji</w:t>
      </w:r>
      <w:r>
        <w:rPr>
          <w:b/>
          <w:spacing w:val="-6"/>
        </w:rPr>
        <w:t xml:space="preserve"> </w:t>
      </w:r>
      <w:r>
        <w:rPr>
          <w:b/>
        </w:rPr>
        <w:t>świadczenia).</w:t>
      </w:r>
    </w:p>
    <w:p w:rsidR="00491D6C" w:rsidRDefault="00491D6C">
      <w:pPr>
        <w:pStyle w:val="Tekstpodstawowy"/>
        <w:spacing w:before="3"/>
        <w:rPr>
          <w:b/>
        </w:rPr>
      </w:pPr>
    </w:p>
    <w:p w:rsidR="00491D6C" w:rsidRDefault="00163AAB">
      <w:pPr>
        <w:pStyle w:val="Akapitzlist"/>
        <w:numPr>
          <w:ilvl w:val="0"/>
          <w:numId w:val="8"/>
        </w:numPr>
        <w:tabs>
          <w:tab w:val="left" w:pos="494"/>
        </w:tabs>
        <w:ind w:left="493" w:hanging="378"/>
        <w:rPr>
          <w:b/>
        </w:rPr>
      </w:pPr>
      <w:r>
        <w:rPr>
          <w:b/>
        </w:rPr>
        <w:t>Opis sposobu przygotowania, miejsce i termin złożenia</w:t>
      </w:r>
      <w:r>
        <w:rPr>
          <w:b/>
          <w:spacing w:val="-7"/>
        </w:rPr>
        <w:t xml:space="preserve"> </w:t>
      </w:r>
      <w:r>
        <w:rPr>
          <w:b/>
        </w:rPr>
        <w:t>oferty:</w:t>
      </w:r>
    </w:p>
    <w:p w:rsidR="00491D6C" w:rsidRDefault="00491D6C">
      <w:pPr>
        <w:pStyle w:val="Tekstpodstawowy"/>
        <w:spacing w:before="10"/>
        <w:rPr>
          <w:b/>
          <w:sz w:val="21"/>
        </w:rPr>
      </w:pPr>
    </w:p>
    <w:p w:rsidR="00491D6C" w:rsidRDefault="00163AAB">
      <w:pPr>
        <w:pStyle w:val="Akapitzlist"/>
        <w:numPr>
          <w:ilvl w:val="0"/>
          <w:numId w:val="5"/>
        </w:numPr>
        <w:tabs>
          <w:tab w:val="left" w:pos="405"/>
          <w:tab w:val="left" w:pos="6063"/>
        </w:tabs>
        <w:ind w:right="116" w:hanging="3"/>
      </w:pPr>
      <w:r>
        <w:t>Oferta powinna  być  złożona  na</w:t>
      </w:r>
      <w:r>
        <w:rPr>
          <w:spacing w:val="7"/>
        </w:rPr>
        <w:t xml:space="preserve"> </w:t>
      </w:r>
      <w:r>
        <w:t>formularzu</w:t>
      </w:r>
      <w:r>
        <w:rPr>
          <w:spacing w:val="37"/>
        </w:rPr>
        <w:t xml:space="preserve"> </w:t>
      </w:r>
      <w:r w:rsidR="00F81F64">
        <w:t xml:space="preserve">ofertowym </w:t>
      </w:r>
      <w:r>
        <w:t>(według wzoru określonego przez Zamawiającego).</w:t>
      </w:r>
    </w:p>
    <w:p w:rsidR="00491D6C" w:rsidRDefault="00491D6C">
      <w:pPr>
        <w:pStyle w:val="Tekstpodstawowy"/>
        <w:spacing w:before="6"/>
      </w:pPr>
    </w:p>
    <w:p w:rsidR="00491D6C" w:rsidRDefault="00163AAB">
      <w:pPr>
        <w:pStyle w:val="Akapitzlist"/>
        <w:numPr>
          <w:ilvl w:val="0"/>
          <w:numId w:val="5"/>
        </w:numPr>
        <w:tabs>
          <w:tab w:val="left" w:pos="403"/>
        </w:tabs>
        <w:spacing w:line="242" w:lineRule="auto"/>
        <w:ind w:right="108" w:hanging="3"/>
        <w:jc w:val="both"/>
      </w:pPr>
      <w:r>
        <w:rPr>
          <w:position w:val="1"/>
        </w:rPr>
        <w:t xml:space="preserve">Oferta </w:t>
      </w:r>
      <w:r w:rsidR="00B51E78">
        <w:rPr>
          <w:position w:val="1"/>
        </w:rPr>
        <w:t>powinna zostać złożona do dnia:</w:t>
      </w:r>
      <w:r w:rsidR="00BE3669">
        <w:rPr>
          <w:b/>
        </w:rPr>
        <w:t xml:space="preserve"> 22.03.</w:t>
      </w:r>
      <w:r w:rsidR="008C02F5">
        <w:rPr>
          <w:b/>
        </w:rPr>
        <w:t>2022</w:t>
      </w:r>
      <w:r>
        <w:rPr>
          <w:b/>
        </w:rPr>
        <w:t xml:space="preserve"> r. </w:t>
      </w:r>
      <w:r>
        <w:rPr>
          <w:position w:val="1"/>
        </w:rPr>
        <w:t xml:space="preserve">do godz. </w:t>
      </w:r>
      <w:r w:rsidR="00FC0F40">
        <w:rPr>
          <w:b/>
        </w:rPr>
        <w:t>8</w:t>
      </w:r>
      <w:r>
        <w:rPr>
          <w:b/>
        </w:rPr>
        <w:t xml:space="preserve">:00 </w:t>
      </w:r>
      <w:r>
        <w:rPr>
          <w:position w:val="1"/>
        </w:rPr>
        <w:t xml:space="preserve">w formie elektronicznej na adres </w:t>
      </w:r>
      <w:hyperlink r:id="rId9" w:history="1">
        <w:r w:rsidR="008C02F5" w:rsidRPr="00E82C29">
          <w:rPr>
            <w:rStyle w:val="Hipercze"/>
            <w:b/>
          </w:rPr>
          <w:t>d.palys@podkarpackie.pl</w:t>
        </w:r>
        <w:r w:rsidR="008C02F5" w:rsidRPr="00E82C29">
          <w:rPr>
            <w:rStyle w:val="Hipercze"/>
            <w:position w:val="1"/>
          </w:rPr>
          <w:t>,</w:t>
        </w:r>
      </w:hyperlink>
      <w:r>
        <w:rPr>
          <w:position w:val="1"/>
        </w:rPr>
        <w:t xml:space="preserve"> fak</w:t>
      </w:r>
      <w:r w:rsidR="00311B97">
        <w:rPr>
          <w:position w:val="1"/>
        </w:rPr>
        <w:t>ultatywnie drogą pocztową</w:t>
      </w:r>
      <w:r>
        <w:rPr>
          <w:position w:val="1"/>
        </w:rPr>
        <w:t>, osobiście</w:t>
      </w:r>
      <w:r w:rsidR="00BE3669">
        <w:rPr>
          <w:position w:val="1"/>
        </w:rPr>
        <w:t xml:space="preserve"> </w:t>
      </w:r>
      <w:r>
        <w:rPr>
          <w:position w:val="1"/>
        </w:rPr>
        <w:t>w siedzibie</w:t>
      </w:r>
      <w:r>
        <w:rPr>
          <w:spacing w:val="-11"/>
          <w:position w:val="1"/>
        </w:rPr>
        <w:t xml:space="preserve"> </w:t>
      </w:r>
      <w:r>
        <w:rPr>
          <w:position w:val="1"/>
        </w:rPr>
        <w:t>Zamawiającego</w:t>
      </w:r>
      <w:r>
        <w:rPr>
          <w:spacing w:val="-12"/>
          <w:position w:val="1"/>
        </w:rPr>
        <w:t xml:space="preserve"> </w:t>
      </w:r>
      <w:r>
        <w:rPr>
          <w:b/>
        </w:rPr>
        <w:t>al.</w:t>
      </w:r>
      <w:r>
        <w:rPr>
          <w:b/>
          <w:spacing w:val="-12"/>
        </w:rPr>
        <w:t xml:space="preserve"> </w:t>
      </w:r>
      <w:r>
        <w:rPr>
          <w:b/>
        </w:rPr>
        <w:t>Łukasza</w:t>
      </w:r>
      <w:r>
        <w:rPr>
          <w:b/>
          <w:spacing w:val="-13"/>
        </w:rPr>
        <w:t xml:space="preserve"> </w:t>
      </w:r>
      <w:r>
        <w:rPr>
          <w:b/>
        </w:rPr>
        <w:t>Cieplińskiego</w:t>
      </w:r>
      <w:r>
        <w:rPr>
          <w:b/>
          <w:spacing w:val="-11"/>
        </w:rPr>
        <w:t xml:space="preserve"> </w:t>
      </w:r>
      <w:r>
        <w:rPr>
          <w:b/>
        </w:rPr>
        <w:t>4,</w:t>
      </w:r>
      <w:r>
        <w:rPr>
          <w:b/>
          <w:spacing w:val="-11"/>
        </w:rPr>
        <w:t xml:space="preserve"> </w:t>
      </w:r>
      <w:r>
        <w:rPr>
          <w:b/>
        </w:rPr>
        <w:t>35-010</w:t>
      </w:r>
      <w:r>
        <w:rPr>
          <w:b/>
          <w:spacing w:val="-11"/>
        </w:rPr>
        <w:t xml:space="preserve"> </w:t>
      </w:r>
      <w:r>
        <w:rPr>
          <w:b/>
        </w:rPr>
        <w:t>Rzeszów</w:t>
      </w:r>
      <w:r>
        <w:rPr>
          <w:b/>
          <w:spacing w:val="-10"/>
        </w:rPr>
        <w:t xml:space="preserve"> </w:t>
      </w:r>
      <w:r>
        <w:rPr>
          <w:b/>
        </w:rPr>
        <w:t>pok.</w:t>
      </w:r>
      <w:r>
        <w:rPr>
          <w:b/>
          <w:spacing w:val="-9"/>
        </w:rPr>
        <w:t xml:space="preserve"> </w:t>
      </w:r>
      <w:r w:rsidR="008C02F5">
        <w:rPr>
          <w:b/>
        </w:rPr>
        <w:t>349</w:t>
      </w:r>
      <w:r>
        <w:rPr>
          <w:b/>
          <w:spacing w:val="-11"/>
        </w:rPr>
        <w:t xml:space="preserve"> </w:t>
      </w:r>
      <w:r w:rsidR="00311B97">
        <w:rPr>
          <w:b/>
          <w:spacing w:val="-11"/>
        </w:rPr>
        <w:t xml:space="preserve"> </w:t>
      </w:r>
      <w:r>
        <w:rPr>
          <w:position w:val="1"/>
        </w:rPr>
        <w:t>w</w:t>
      </w:r>
      <w:r>
        <w:rPr>
          <w:spacing w:val="-14"/>
          <w:position w:val="1"/>
        </w:rPr>
        <w:t xml:space="preserve"> </w:t>
      </w:r>
      <w:r>
        <w:rPr>
          <w:position w:val="1"/>
        </w:rPr>
        <w:t>zamkniętej</w:t>
      </w:r>
      <w:r w:rsidR="00A36665">
        <w:t xml:space="preserve"> kopercie </w:t>
      </w:r>
      <w:r w:rsidR="00BE3669">
        <w:t xml:space="preserve">                  </w:t>
      </w:r>
      <w:r w:rsidR="00A36665">
        <w:t>z następującym opisem</w:t>
      </w:r>
      <w:r>
        <w:t xml:space="preserve">: </w:t>
      </w:r>
      <w:r w:rsidR="00311B97">
        <w:t>„</w:t>
      </w:r>
      <w:r>
        <w:t>Oferta</w:t>
      </w:r>
      <w:r w:rsidR="00311B97">
        <w:t xml:space="preserve"> na realizację zadania pn.: </w:t>
      </w:r>
      <w:r>
        <w:t>„Usług</w:t>
      </w:r>
      <w:r w:rsidR="00A1181F">
        <w:t>a mycia</w:t>
      </w:r>
      <w:r w:rsidR="00311B97">
        <w:t xml:space="preserve"> </w:t>
      </w:r>
      <w:r w:rsidR="00A1181F">
        <w:t xml:space="preserve">i sprzątania samochodu marki </w:t>
      </w:r>
      <w:hyperlink r:id="rId10">
        <w:r w:rsidR="00A1181F">
          <w:t xml:space="preserve">Volkswagen </w:t>
        </w:r>
      </w:hyperlink>
      <w:proofErr w:type="spellStart"/>
      <w:r w:rsidR="00A1181F">
        <w:t>Sharan</w:t>
      </w:r>
      <w:proofErr w:type="spellEnd"/>
      <w:r w:rsidR="005E0C72">
        <w:t xml:space="preserve"> - </w:t>
      </w:r>
      <w:r w:rsidR="005E0C72" w:rsidRPr="005E0C72">
        <w:t>BI-I.041.10.4.2022.DP</w:t>
      </w:r>
      <w:r>
        <w:t>”.</w:t>
      </w:r>
    </w:p>
    <w:p w:rsidR="00491D6C" w:rsidRDefault="00491D6C">
      <w:pPr>
        <w:pStyle w:val="Tekstpodstawowy"/>
      </w:pPr>
    </w:p>
    <w:p w:rsidR="00491D6C" w:rsidRDefault="00163AAB">
      <w:pPr>
        <w:pStyle w:val="Akapitzlist"/>
        <w:numPr>
          <w:ilvl w:val="0"/>
          <w:numId w:val="5"/>
        </w:numPr>
        <w:tabs>
          <w:tab w:val="left" w:pos="403"/>
        </w:tabs>
        <w:spacing w:line="242" w:lineRule="auto"/>
        <w:ind w:right="113" w:hanging="3"/>
        <w:jc w:val="both"/>
      </w:pPr>
      <w: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w:t>
      </w:r>
      <w:r>
        <w:rPr>
          <w:spacing w:val="-17"/>
        </w:rPr>
        <w:t xml:space="preserve"> </w:t>
      </w:r>
      <w:r>
        <w:t>ofert.</w:t>
      </w:r>
    </w:p>
    <w:p w:rsidR="00491D6C" w:rsidRDefault="00491D6C">
      <w:pPr>
        <w:pStyle w:val="Tekstpodstawowy"/>
        <w:spacing w:before="6"/>
      </w:pPr>
    </w:p>
    <w:p w:rsidR="00491D6C" w:rsidRDefault="00163AAB" w:rsidP="00B200A4">
      <w:pPr>
        <w:pStyle w:val="Akapitzlist"/>
        <w:numPr>
          <w:ilvl w:val="0"/>
          <w:numId w:val="5"/>
        </w:numPr>
        <w:tabs>
          <w:tab w:val="left" w:pos="426"/>
        </w:tabs>
        <w:ind w:left="838" w:hanging="723"/>
      </w:pPr>
      <w:r>
        <w:t>Oferta powinna obejmować całość zamówienia określonego przez</w:t>
      </w:r>
      <w:r>
        <w:rPr>
          <w:spacing w:val="-19"/>
        </w:rPr>
        <w:t xml:space="preserve"> </w:t>
      </w:r>
      <w:r>
        <w:t>Zamawiającego.</w:t>
      </w:r>
    </w:p>
    <w:p w:rsidR="00422E8D" w:rsidRDefault="00422E8D">
      <w:pPr>
        <w:pStyle w:val="Tekstpodstawowy"/>
        <w:rPr>
          <w:sz w:val="24"/>
        </w:rPr>
      </w:pPr>
    </w:p>
    <w:p w:rsidR="00491D6C" w:rsidRDefault="00491D6C">
      <w:pPr>
        <w:pStyle w:val="Tekstpodstawowy"/>
        <w:spacing w:before="2"/>
        <w:rPr>
          <w:sz w:val="21"/>
        </w:rPr>
      </w:pPr>
    </w:p>
    <w:p w:rsidR="00491D6C" w:rsidRDefault="00163AAB">
      <w:pPr>
        <w:pStyle w:val="Nagwek1"/>
        <w:numPr>
          <w:ilvl w:val="0"/>
          <w:numId w:val="8"/>
        </w:numPr>
        <w:tabs>
          <w:tab w:val="left" w:pos="511"/>
        </w:tabs>
        <w:spacing w:before="1"/>
        <w:ind w:left="510" w:hanging="395"/>
      </w:pPr>
      <w:r>
        <w:t>Miejsce oraz termin otwarcia</w:t>
      </w:r>
      <w:r>
        <w:rPr>
          <w:spacing w:val="-5"/>
        </w:rPr>
        <w:t xml:space="preserve"> </w:t>
      </w:r>
      <w:r>
        <w:t>oferty:</w:t>
      </w:r>
    </w:p>
    <w:p w:rsidR="00B200A4" w:rsidRPr="00B200A4" w:rsidRDefault="00B200A4" w:rsidP="00B200A4"/>
    <w:p w:rsidR="00491D6C" w:rsidRDefault="00163AAB">
      <w:pPr>
        <w:pStyle w:val="Akapitzlist"/>
        <w:numPr>
          <w:ilvl w:val="0"/>
          <w:numId w:val="4"/>
        </w:numPr>
        <w:tabs>
          <w:tab w:val="left" w:pos="403"/>
        </w:tabs>
        <w:spacing w:before="80" w:line="247" w:lineRule="auto"/>
        <w:ind w:right="106" w:hanging="3"/>
        <w:jc w:val="both"/>
      </w:pPr>
      <w:r>
        <w:rPr>
          <w:position w:val="1"/>
        </w:rPr>
        <w:t xml:space="preserve">Otwarcie złożonych w postępowaniu ofert nastąpi w siedzibie Zamawiającego </w:t>
      </w:r>
      <w:r>
        <w:rPr>
          <w:b/>
        </w:rPr>
        <w:t xml:space="preserve">al. Łukasza </w:t>
      </w:r>
      <w:r>
        <w:rPr>
          <w:b/>
        </w:rPr>
        <w:lastRenderedPageBreak/>
        <w:t>Cieplińs</w:t>
      </w:r>
      <w:r w:rsidR="00F81F64">
        <w:rPr>
          <w:b/>
        </w:rPr>
        <w:t>kiego 4, 35-010 Rzeszów pok. 349</w:t>
      </w:r>
      <w:r>
        <w:rPr>
          <w:b/>
        </w:rPr>
        <w:t xml:space="preserve"> </w:t>
      </w:r>
      <w:r>
        <w:rPr>
          <w:position w:val="1"/>
        </w:rPr>
        <w:t xml:space="preserve">o godz. </w:t>
      </w:r>
      <w:r w:rsidR="00FC0F40">
        <w:rPr>
          <w:b/>
        </w:rPr>
        <w:t>8</w:t>
      </w:r>
      <w:r>
        <w:rPr>
          <w:b/>
        </w:rPr>
        <w:t>:15</w:t>
      </w:r>
      <w:r>
        <w:rPr>
          <w:position w:val="1"/>
        </w:rPr>
        <w:t>, w dniu w którym upływa termin</w:t>
      </w:r>
      <w:r>
        <w:t xml:space="preserve"> składania</w:t>
      </w:r>
      <w:r>
        <w:rPr>
          <w:spacing w:val="-1"/>
        </w:rPr>
        <w:t xml:space="preserve"> </w:t>
      </w:r>
      <w:r>
        <w:t>ofert.</w:t>
      </w:r>
    </w:p>
    <w:p w:rsidR="00491D6C" w:rsidRDefault="00491D6C">
      <w:pPr>
        <w:pStyle w:val="Tekstpodstawowy"/>
        <w:spacing w:before="9"/>
        <w:rPr>
          <w:sz w:val="21"/>
        </w:rPr>
      </w:pPr>
    </w:p>
    <w:p w:rsidR="00491D6C" w:rsidRDefault="00163AAB">
      <w:pPr>
        <w:pStyle w:val="Akapitzlist"/>
        <w:numPr>
          <w:ilvl w:val="0"/>
          <w:numId w:val="4"/>
        </w:numPr>
        <w:tabs>
          <w:tab w:val="left" w:pos="403"/>
        </w:tabs>
        <w:spacing w:line="244" w:lineRule="auto"/>
        <w:ind w:right="106" w:hanging="3"/>
        <w:jc w:val="both"/>
      </w:pPr>
      <w:r>
        <w:t xml:space="preserve">Osobą uprawnioną do kontaktów z </w:t>
      </w:r>
      <w:r w:rsidR="008C02F5">
        <w:t>Wykonawcami jest: Damian Pałys, tel. 17 747 64 82</w:t>
      </w:r>
    </w:p>
    <w:p w:rsidR="00491D6C" w:rsidRDefault="00491D6C">
      <w:pPr>
        <w:pStyle w:val="Tekstpodstawowy"/>
        <w:spacing w:before="7"/>
        <w:rPr>
          <w:sz w:val="24"/>
        </w:rPr>
      </w:pPr>
    </w:p>
    <w:p w:rsidR="00491D6C" w:rsidRDefault="00163AAB" w:rsidP="008332AA">
      <w:pPr>
        <w:pStyle w:val="Akapitzlist"/>
        <w:numPr>
          <w:ilvl w:val="0"/>
          <w:numId w:val="8"/>
        </w:numPr>
        <w:tabs>
          <w:tab w:val="left" w:pos="567"/>
        </w:tabs>
        <w:ind w:left="838" w:hanging="723"/>
        <w:rPr>
          <w:b/>
        </w:rPr>
      </w:pPr>
      <w:r>
        <w:rPr>
          <w:b/>
        </w:rPr>
        <w:t>Informacje dotyczące zawarcia umowy (</w:t>
      </w:r>
      <w:r>
        <w:rPr>
          <w:b/>
          <w:i/>
        </w:rPr>
        <w:t>nieobligatoryjnie), realizacji</w:t>
      </w:r>
      <w:r>
        <w:rPr>
          <w:b/>
          <w:i/>
          <w:spacing w:val="-16"/>
        </w:rPr>
        <w:t xml:space="preserve"> </w:t>
      </w:r>
      <w:r>
        <w:rPr>
          <w:b/>
          <w:i/>
        </w:rPr>
        <w:t>zamówienia</w:t>
      </w:r>
      <w:r>
        <w:rPr>
          <w:b/>
        </w:rPr>
        <w:t>:</w:t>
      </w:r>
    </w:p>
    <w:p w:rsidR="00491D6C" w:rsidRDefault="00491D6C">
      <w:pPr>
        <w:pStyle w:val="Tekstpodstawowy"/>
        <w:spacing w:before="9"/>
        <w:rPr>
          <w:b/>
          <w:sz w:val="21"/>
        </w:rPr>
      </w:pPr>
    </w:p>
    <w:p w:rsidR="00491D6C" w:rsidRDefault="00163AAB">
      <w:pPr>
        <w:pStyle w:val="Akapitzlist"/>
        <w:numPr>
          <w:ilvl w:val="0"/>
          <w:numId w:val="3"/>
        </w:numPr>
        <w:tabs>
          <w:tab w:val="left" w:pos="371"/>
        </w:tabs>
        <w:spacing w:before="1" w:line="242" w:lineRule="auto"/>
        <w:ind w:right="109" w:hanging="3"/>
        <w:jc w:val="both"/>
      </w:pPr>
      <w: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w:t>
      </w:r>
      <w:r>
        <w:rPr>
          <w:spacing w:val="-9"/>
        </w:rPr>
        <w:t xml:space="preserve"> </w:t>
      </w:r>
      <w:r>
        <w:t>Wykonawcy.</w:t>
      </w:r>
    </w:p>
    <w:p w:rsidR="00491D6C" w:rsidRDefault="00163AAB">
      <w:pPr>
        <w:pStyle w:val="Akapitzlist"/>
        <w:numPr>
          <w:ilvl w:val="0"/>
          <w:numId w:val="3"/>
        </w:numPr>
        <w:tabs>
          <w:tab w:val="left" w:pos="469"/>
        </w:tabs>
        <w:spacing w:line="242" w:lineRule="auto"/>
        <w:ind w:right="112" w:hanging="3"/>
        <w:jc w:val="both"/>
      </w:pPr>
      <w:r>
        <w:t>Jeżeli do wykonania zadania nie wymagana jest umowa Zamawiający w terminie do 5 dni kalendarzowych od wyboru najkorzystniejszej oferty wyśle zamówienie zawierające wszystkie elementy oferty Wykonawcy zgodne ze szczegółowym opisem przedmiotu</w:t>
      </w:r>
      <w:r>
        <w:rPr>
          <w:spacing w:val="-20"/>
        </w:rPr>
        <w:t xml:space="preserve"> </w:t>
      </w:r>
      <w:r>
        <w:t>zamówienia.</w:t>
      </w:r>
    </w:p>
    <w:p w:rsidR="00491D6C" w:rsidRDefault="00491D6C">
      <w:pPr>
        <w:pStyle w:val="Tekstpodstawowy"/>
        <w:spacing w:before="10"/>
      </w:pPr>
    </w:p>
    <w:p w:rsidR="00491D6C" w:rsidRDefault="00163AAB">
      <w:pPr>
        <w:pStyle w:val="Nagwek1"/>
        <w:numPr>
          <w:ilvl w:val="0"/>
          <w:numId w:val="8"/>
        </w:numPr>
        <w:tabs>
          <w:tab w:val="left" w:pos="571"/>
        </w:tabs>
        <w:spacing w:before="1"/>
        <w:ind w:left="570" w:hanging="455"/>
      </w:pPr>
      <w:r>
        <w:t>Inne ważne informacje dotyczące</w:t>
      </w:r>
      <w:r>
        <w:rPr>
          <w:spacing w:val="-9"/>
        </w:rPr>
        <w:t xml:space="preserve"> </w:t>
      </w:r>
      <w:r>
        <w:t>zamówienia</w:t>
      </w:r>
    </w:p>
    <w:p w:rsidR="00491D6C" w:rsidRDefault="00491D6C">
      <w:pPr>
        <w:pStyle w:val="Tekstpodstawowy"/>
        <w:spacing w:before="9"/>
        <w:rPr>
          <w:b/>
          <w:sz w:val="21"/>
        </w:rPr>
      </w:pPr>
    </w:p>
    <w:p w:rsidR="00491D6C" w:rsidRDefault="00163AAB">
      <w:pPr>
        <w:pStyle w:val="Akapitzlist"/>
        <w:numPr>
          <w:ilvl w:val="0"/>
          <w:numId w:val="2"/>
        </w:numPr>
        <w:tabs>
          <w:tab w:val="left" w:pos="415"/>
        </w:tabs>
        <w:ind w:hanging="299"/>
      </w:pPr>
      <w:r>
        <w:rPr>
          <w:rFonts w:ascii="Times New Roman" w:hAnsi="Times New Roman"/>
          <w:spacing w:val="-56"/>
          <w:u w:val="single"/>
        </w:rPr>
        <w:t xml:space="preserve"> </w:t>
      </w:r>
      <w:r>
        <w:rPr>
          <w:u w:val="single"/>
        </w:rPr>
        <w:t>Wynagrodzenie płatne będzie na podstawie miesięcznych zestawień wykonanych</w:t>
      </w:r>
      <w:r>
        <w:rPr>
          <w:spacing w:val="-3"/>
          <w:u w:val="single"/>
        </w:rPr>
        <w:t xml:space="preserve"> </w:t>
      </w:r>
      <w:r>
        <w:rPr>
          <w:u w:val="single"/>
        </w:rPr>
        <w:t>usług,</w:t>
      </w:r>
    </w:p>
    <w:p w:rsidR="00491D6C" w:rsidRDefault="00163AAB">
      <w:pPr>
        <w:pStyle w:val="Tekstpodstawowy"/>
        <w:spacing w:before="4"/>
        <w:ind w:left="118"/>
      </w:pPr>
      <w:r>
        <w:rPr>
          <w:rFonts w:ascii="Times New Roman" w:hAnsi="Times New Roman"/>
          <w:spacing w:val="-56"/>
          <w:u w:val="single"/>
        </w:rPr>
        <w:t xml:space="preserve"> </w:t>
      </w:r>
      <w:r>
        <w:rPr>
          <w:u w:val="single"/>
        </w:rPr>
        <w:t>przelewem na konto Wykonawcy w terminie 14 dni, licząc od dnia przedłożenia prawidłowo</w:t>
      </w:r>
    </w:p>
    <w:p w:rsidR="00491D6C" w:rsidRDefault="00163AAB">
      <w:pPr>
        <w:pStyle w:val="Tekstpodstawowy"/>
        <w:spacing w:before="1"/>
        <w:ind w:left="118"/>
      </w:pPr>
      <w:r>
        <w:rPr>
          <w:rFonts w:ascii="Times New Roman" w:hAnsi="Times New Roman"/>
          <w:spacing w:val="-56"/>
          <w:u w:val="single"/>
        </w:rPr>
        <w:t xml:space="preserve"> </w:t>
      </w:r>
      <w:r>
        <w:rPr>
          <w:u w:val="single"/>
        </w:rPr>
        <w:t>wystawionej faktury VAT przez Wykonawcę.</w:t>
      </w:r>
    </w:p>
    <w:p w:rsidR="00491D6C" w:rsidRDefault="00491D6C">
      <w:pPr>
        <w:pStyle w:val="Tekstpodstawowy"/>
        <w:spacing w:before="6"/>
        <w:rPr>
          <w:sz w:val="14"/>
        </w:rPr>
      </w:pPr>
    </w:p>
    <w:p w:rsidR="00491D6C" w:rsidRDefault="00163AAB">
      <w:pPr>
        <w:pStyle w:val="Tekstpodstawowy"/>
        <w:spacing w:before="91"/>
        <w:ind w:left="116"/>
        <w:rPr>
          <w:b/>
        </w:rPr>
      </w:pPr>
      <w:r>
        <w:rPr>
          <w:position w:val="1"/>
        </w:rPr>
        <w:t>dane do faktury</w:t>
      </w:r>
      <w:r>
        <w:rPr>
          <w:b/>
        </w:rPr>
        <w:t>:</w:t>
      </w:r>
    </w:p>
    <w:p w:rsidR="00491D6C" w:rsidRDefault="00163AAB">
      <w:pPr>
        <w:spacing w:before="2"/>
        <w:ind w:left="116"/>
        <w:rPr>
          <w:b/>
        </w:rPr>
      </w:pPr>
      <w:r>
        <w:rPr>
          <w:b/>
          <w:u w:val="thick"/>
        </w:rPr>
        <w:t>Nabywca:</w:t>
      </w:r>
    </w:p>
    <w:p w:rsidR="00491D6C" w:rsidRDefault="00163AAB">
      <w:pPr>
        <w:spacing w:before="3"/>
        <w:ind w:left="118" w:right="1862" w:hanging="3"/>
        <w:rPr>
          <w:b/>
        </w:rPr>
      </w:pPr>
      <w:r>
        <w:rPr>
          <w:b/>
        </w:rPr>
        <w:t>Województwo Podkarpackie al. Łukasza Cieplińskiego 4 35-010 Rzeszów NIP:</w:t>
      </w:r>
      <w:r>
        <w:rPr>
          <w:b/>
          <w:spacing w:val="60"/>
        </w:rPr>
        <w:t xml:space="preserve"> </w:t>
      </w:r>
      <w:r>
        <w:rPr>
          <w:b/>
        </w:rPr>
        <w:t>813-33-15-014</w:t>
      </w:r>
    </w:p>
    <w:p w:rsidR="00491D6C" w:rsidRDefault="00491D6C">
      <w:pPr>
        <w:pStyle w:val="Tekstpodstawowy"/>
        <w:spacing w:before="5"/>
        <w:rPr>
          <w:b/>
        </w:rPr>
      </w:pPr>
    </w:p>
    <w:p w:rsidR="00491D6C" w:rsidRDefault="00163AAB">
      <w:pPr>
        <w:ind w:left="116"/>
        <w:rPr>
          <w:b/>
        </w:rPr>
      </w:pPr>
      <w:r>
        <w:rPr>
          <w:b/>
          <w:u w:val="thick"/>
        </w:rPr>
        <w:t>Odbiorca:</w:t>
      </w:r>
    </w:p>
    <w:p w:rsidR="00491D6C" w:rsidRDefault="00163AAB">
      <w:pPr>
        <w:tabs>
          <w:tab w:val="left" w:pos="7718"/>
        </w:tabs>
        <w:spacing w:before="4"/>
        <w:ind w:left="118" w:right="114" w:hanging="3"/>
        <w:rPr>
          <w:b/>
        </w:rPr>
      </w:pPr>
      <w:r>
        <w:rPr>
          <w:b/>
        </w:rPr>
        <w:t xml:space="preserve">Urząd   Marszałkowski   Województwa   Podkarpackiego  </w:t>
      </w:r>
      <w:r>
        <w:rPr>
          <w:b/>
          <w:spacing w:val="42"/>
        </w:rPr>
        <w:t xml:space="preserve"> </w:t>
      </w:r>
      <w:r>
        <w:rPr>
          <w:b/>
        </w:rPr>
        <w:t xml:space="preserve">al.  </w:t>
      </w:r>
      <w:r>
        <w:rPr>
          <w:b/>
          <w:spacing w:val="11"/>
        </w:rPr>
        <w:t xml:space="preserve"> </w:t>
      </w:r>
      <w:r>
        <w:rPr>
          <w:b/>
        </w:rPr>
        <w:t>Łukasza</w:t>
      </w:r>
      <w:r>
        <w:rPr>
          <w:b/>
        </w:rPr>
        <w:tab/>
        <w:t>Cieplińskiego 4 35-010</w:t>
      </w:r>
      <w:r>
        <w:rPr>
          <w:b/>
          <w:spacing w:val="-1"/>
        </w:rPr>
        <w:t xml:space="preserve"> </w:t>
      </w:r>
      <w:r>
        <w:rPr>
          <w:b/>
        </w:rPr>
        <w:t>Rzeszów.</w:t>
      </w:r>
    </w:p>
    <w:p w:rsidR="00491D6C" w:rsidRDefault="00491D6C">
      <w:pPr>
        <w:pStyle w:val="Tekstpodstawowy"/>
        <w:rPr>
          <w:b/>
          <w:sz w:val="24"/>
        </w:rPr>
      </w:pPr>
    </w:p>
    <w:p w:rsidR="00491D6C" w:rsidRDefault="00163AAB">
      <w:pPr>
        <w:pStyle w:val="Tekstpodstawowy"/>
        <w:ind w:left="118" w:right="366" w:hanging="3"/>
      </w:pPr>
      <w:r>
        <w:t>W przypadku gdy na wystawionej fakturze nie widnieje pozycja odbiorca, należy wskazać odbiorcę w uwagach do faktury.</w:t>
      </w:r>
    </w:p>
    <w:p w:rsidR="00491D6C" w:rsidRDefault="00491D6C">
      <w:pPr>
        <w:pStyle w:val="Tekstpodstawowy"/>
        <w:spacing w:before="7"/>
      </w:pPr>
    </w:p>
    <w:p w:rsidR="00491D6C" w:rsidRDefault="00163AAB">
      <w:pPr>
        <w:pStyle w:val="Akapitzlist"/>
        <w:numPr>
          <w:ilvl w:val="0"/>
          <w:numId w:val="2"/>
        </w:numPr>
        <w:tabs>
          <w:tab w:val="left" w:pos="403"/>
        </w:tabs>
        <w:ind w:left="402" w:hanging="287"/>
      </w:pPr>
      <w:r>
        <w:t>Datą zapłaty faktury będzie data obciążenia konta</w:t>
      </w:r>
      <w:r>
        <w:rPr>
          <w:spacing w:val="-7"/>
        </w:rPr>
        <w:t xml:space="preserve"> </w:t>
      </w:r>
      <w:r>
        <w:t>Zamawiającego.</w:t>
      </w:r>
    </w:p>
    <w:p w:rsidR="00491D6C" w:rsidRDefault="00491D6C">
      <w:pPr>
        <w:pStyle w:val="Tekstpodstawowy"/>
        <w:spacing w:before="8"/>
        <w:rPr>
          <w:sz w:val="27"/>
        </w:rPr>
      </w:pPr>
    </w:p>
    <w:p w:rsidR="00491D6C" w:rsidRDefault="00163AAB">
      <w:pPr>
        <w:pStyle w:val="Akapitzlist"/>
        <w:numPr>
          <w:ilvl w:val="0"/>
          <w:numId w:val="2"/>
        </w:numPr>
        <w:tabs>
          <w:tab w:val="left" w:pos="403"/>
        </w:tabs>
        <w:spacing w:line="242" w:lineRule="auto"/>
        <w:ind w:left="118" w:right="111" w:hanging="3"/>
        <w:jc w:val="both"/>
      </w:pPr>
      <w:r>
        <w:t>W</w:t>
      </w:r>
      <w:r>
        <w:rPr>
          <w:spacing w:val="-7"/>
        </w:rPr>
        <w:t xml:space="preserve"> </w:t>
      </w:r>
      <w:r>
        <w:t>przypadku</w:t>
      </w:r>
      <w:r>
        <w:rPr>
          <w:spacing w:val="-12"/>
        </w:rPr>
        <w:t xml:space="preserve"> </w:t>
      </w:r>
      <w:r>
        <w:t>gdy</w:t>
      </w:r>
      <w:r>
        <w:rPr>
          <w:spacing w:val="-11"/>
        </w:rPr>
        <w:t xml:space="preserve"> </w:t>
      </w:r>
      <w:r>
        <w:t>wpłyną</w:t>
      </w:r>
      <w:r>
        <w:rPr>
          <w:spacing w:val="-8"/>
        </w:rPr>
        <w:t xml:space="preserve"> </w:t>
      </w:r>
      <w:r>
        <w:t>dwie</w:t>
      </w:r>
      <w:r>
        <w:rPr>
          <w:spacing w:val="-10"/>
        </w:rPr>
        <w:t xml:space="preserve"> </w:t>
      </w:r>
      <w:r>
        <w:t>lub</w:t>
      </w:r>
      <w:r>
        <w:rPr>
          <w:spacing w:val="-7"/>
        </w:rPr>
        <w:t xml:space="preserve"> </w:t>
      </w:r>
      <w:r>
        <w:t>więcej</w:t>
      </w:r>
      <w:r>
        <w:rPr>
          <w:spacing w:val="-8"/>
        </w:rPr>
        <w:t xml:space="preserve"> </w:t>
      </w:r>
      <w:r>
        <w:t>ofert,</w:t>
      </w:r>
      <w:r>
        <w:rPr>
          <w:spacing w:val="-8"/>
        </w:rPr>
        <w:t xml:space="preserve"> </w:t>
      </w:r>
      <w:r>
        <w:t>o</w:t>
      </w:r>
      <w:r>
        <w:rPr>
          <w:spacing w:val="-11"/>
        </w:rPr>
        <w:t xml:space="preserve"> </w:t>
      </w:r>
      <w:r>
        <w:t>takim</w:t>
      </w:r>
      <w:r>
        <w:rPr>
          <w:spacing w:val="-11"/>
        </w:rPr>
        <w:t xml:space="preserve"> </w:t>
      </w:r>
      <w:r>
        <w:t>samym</w:t>
      </w:r>
      <w:r>
        <w:rPr>
          <w:spacing w:val="-9"/>
        </w:rPr>
        <w:t xml:space="preserve"> </w:t>
      </w:r>
      <w:r>
        <w:t>bilansie</w:t>
      </w:r>
      <w:r>
        <w:rPr>
          <w:spacing w:val="-9"/>
        </w:rPr>
        <w:t xml:space="preserve"> </w:t>
      </w:r>
      <w:r>
        <w:t>ceny</w:t>
      </w:r>
      <w:r>
        <w:rPr>
          <w:spacing w:val="-12"/>
        </w:rPr>
        <w:t xml:space="preserve"> </w:t>
      </w:r>
      <w:r>
        <w:t>i</w:t>
      </w:r>
      <w:r>
        <w:rPr>
          <w:spacing w:val="-10"/>
        </w:rPr>
        <w:t xml:space="preserve"> </w:t>
      </w:r>
      <w:r>
        <w:t>innych</w:t>
      </w:r>
      <w:r>
        <w:rPr>
          <w:spacing w:val="-10"/>
        </w:rPr>
        <w:t xml:space="preserve"> </w:t>
      </w:r>
      <w:r>
        <w:t>kryteriów odnoszących</w:t>
      </w:r>
      <w:r>
        <w:rPr>
          <w:spacing w:val="-15"/>
        </w:rPr>
        <w:t xml:space="preserve"> </w:t>
      </w:r>
      <w:r>
        <w:t>się</w:t>
      </w:r>
      <w:r>
        <w:rPr>
          <w:spacing w:val="-15"/>
        </w:rPr>
        <w:t xml:space="preserve"> </w:t>
      </w:r>
      <w:r>
        <w:t>do</w:t>
      </w:r>
      <w:r>
        <w:rPr>
          <w:spacing w:val="-16"/>
        </w:rPr>
        <w:t xml:space="preserve"> </w:t>
      </w:r>
      <w:r>
        <w:t>przedmiotu</w:t>
      </w:r>
      <w:r>
        <w:rPr>
          <w:spacing w:val="-14"/>
        </w:rPr>
        <w:t xml:space="preserve"> </w:t>
      </w:r>
      <w:r>
        <w:t>zamówienia,</w:t>
      </w:r>
      <w:r>
        <w:rPr>
          <w:spacing w:val="-15"/>
        </w:rPr>
        <w:t xml:space="preserve"> </w:t>
      </w:r>
      <w:r>
        <w:t>albo</w:t>
      </w:r>
      <w:r>
        <w:rPr>
          <w:spacing w:val="-17"/>
        </w:rPr>
        <w:t xml:space="preserve"> </w:t>
      </w:r>
      <w:r>
        <w:t>tylko</w:t>
      </w:r>
      <w:r>
        <w:rPr>
          <w:spacing w:val="-15"/>
        </w:rPr>
        <w:t xml:space="preserve"> </w:t>
      </w:r>
      <w:r>
        <w:t>ceny</w:t>
      </w:r>
      <w:r>
        <w:rPr>
          <w:spacing w:val="-19"/>
        </w:rPr>
        <w:t xml:space="preserve"> </w:t>
      </w:r>
      <w:r>
        <w:t>gdy</w:t>
      </w:r>
      <w:r>
        <w:rPr>
          <w:spacing w:val="-21"/>
        </w:rPr>
        <w:t xml:space="preserve"> </w:t>
      </w:r>
      <w:r>
        <w:t>jest</w:t>
      </w:r>
      <w:r>
        <w:rPr>
          <w:spacing w:val="-16"/>
        </w:rPr>
        <w:t xml:space="preserve"> </w:t>
      </w:r>
      <w:r>
        <w:t>ona</w:t>
      </w:r>
      <w:r>
        <w:rPr>
          <w:spacing w:val="-17"/>
        </w:rPr>
        <w:t xml:space="preserve"> </w:t>
      </w:r>
      <w:r>
        <w:t>kryterium</w:t>
      </w:r>
      <w:r>
        <w:rPr>
          <w:spacing w:val="-15"/>
        </w:rPr>
        <w:t xml:space="preserve"> </w:t>
      </w:r>
      <w:r>
        <w:t xml:space="preserve">decydującym, zamawiający jest uprawniony do wyboru najkorzystniejszej oferty w drodze negocjacji ustnych </w:t>
      </w:r>
      <w:r w:rsidR="005E4913">
        <w:t xml:space="preserve">                     </w:t>
      </w:r>
      <w:r>
        <w:t>z podmiotami, które złożyły te</w:t>
      </w:r>
      <w:r>
        <w:rPr>
          <w:spacing w:val="-6"/>
        </w:rPr>
        <w:t xml:space="preserve"> </w:t>
      </w:r>
      <w:r>
        <w:t>oferty.</w:t>
      </w:r>
    </w:p>
    <w:p w:rsidR="00491D6C" w:rsidRDefault="00491D6C">
      <w:pPr>
        <w:pStyle w:val="Tekstpodstawowy"/>
        <w:spacing w:before="6"/>
        <w:rPr>
          <w:sz w:val="27"/>
        </w:rPr>
      </w:pPr>
    </w:p>
    <w:p w:rsidR="00491D6C" w:rsidRPr="005E0C72" w:rsidRDefault="00163AAB" w:rsidP="005E4913">
      <w:pPr>
        <w:pStyle w:val="Akapitzlist"/>
        <w:numPr>
          <w:ilvl w:val="0"/>
          <w:numId w:val="2"/>
        </w:numPr>
        <w:tabs>
          <w:tab w:val="left" w:pos="403"/>
        </w:tabs>
        <w:spacing w:before="1" w:line="244" w:lineRule="auto"/>
        <w:ind w:left="118" w:right="105" w:hanging="3"/>
        <w:jc w:val="both"/>
      </w:pPr>
      <w:r w:rsidRPr="005E0C72">
        <w:t xml:space="preserve">Wynagrodzenie Wykonawcy współfinansowane jest przez Unię Europejską </w:t>
      </w:r>
      <w:r w:rsidRPr="005E0C72">
        <w:rPr>
          <w:spacing w:val="-4"/>
        </w:rPr>
        <w:t xml:space="preserve">ze </w:t>
      </w:r>
      <w:r w:rsidRPr="005E0C72">
        <w:t>środków Funduszu</w:t>
      </w:r>
      <w:r w:rsidRPr="005E0C72">
        <w:rPr>
          <w:spacing w:val="-10"/>
        </w:rPr>
        <w:t xml:space="preserve"> </w:t>
      </w:r>
      <w:r w:rsidRPr="005E0C72">
        <w:t>Spójności</w:t>
      </w:r>
      <w:r w:rsidRPr="005E0C72">
        <w:rPr>
          <w:spacing w:val="-11"/>
        </w:rPr>
        <w:t xml:space="preserve"> </w:t>
      </w:r>
      <w:r w:rsidRPr="005E0C72">
        <w:t>w</w:t>
      </w:r>
      <w:r w:rsidRPr="005E0C72">
        <w:rPr>
          <w:spacing w:val="-10"/>
        </w:rPr>
        <w:t xml:space="preserve"> </w:t>
      </w:r>
      <w:r w:rsidRPr="005E0C72">
        <w:t>ramach</w:t>
      </w:r>
      <w:r w:rsidRPr="005E0C72">
        <w:rPr>
          <w:spacing w:val="-13"/>
        </w:rPr>
        <w:t xml:space="preserve"> </w:t>
      </w:r>
      <w:r w:rsidRPr="005E0C72">
        <w:t>Programu</w:t>
      </w:r>
      <w:r w:rsidRPr="005E0C72">
        <w:rPr>
          <w:spacing w:val="-11"/>
        </w:rPr>
        <w:t xml:space="preserve"> </w:t>
      </w:r>
      <w:r w:rsidRPr="005E0C72">
        <w:t>Operacyjnego</w:t>
      </w:r>
      <w:r w:rsidRPr="005E0C72">
        <w:rPr>
          <w:spacing w:val="42"/>
        </w:rPr>
        <w:t xml:space="preserve"> </w:t>
      </w:r>
      <w:r w:rsidRPr="005E0C72">
        <w:t>Pomoc</w:t>
      </w:r>
      <w:r w:rsidRPr="005E0C72">
        <w:rPr>
          <w:spacing w:val="-9"/>
        </w:rPr>
        <w:t xml:space="preserve"> </w:t>
      </w:r>
      <w:r w:rsidRPr="005E0C72">
        <w:t>Techniczna</w:t>
      </w:r>
      <w:r w:rsidRPr="005E0C72">
        <w:rPr>
          <w:spacing w:val="-10"/>
        </w:rPr>
        <w:t xml:space="preserve"> </w:t>
      </w:r>
      <w:r w:rsidRPr="005E0C72">
        <w:t>na</w:t>
      </w:r>
      <w:r w:rsidRPr="005E0C72">
        <w:rPr>
          <w:spacing w:val="-10"/>
        </w:rPr>
        <w:t xml:space="preserve"> </w:t>
      </w:r>
      <w:r w:rsidRPr="005E0C72">
        <w:t>lata</w:t>
      </w:r>
      <w:r w:rsidRPr="005E0C72">
        <w:rPr>
          <w:spacing w:val="-9"/>
        </w:rPr>
        <w:t xml:space="preserve"> </w:t>
      </w:r>
      <w:r w:rsidRPr="005E0C72">
        <w:t>2014</w:t>
      </w:r>
      <w:r w:rsidRPr="005E0C72">
        <w:rPr>
          <w:spacing w:val="-7"/>
        </w:rPr>
        <w:t xml:space="preserve"> </w:t>
      </w:r>
      <w:r w:rsidRPr="005E0C72">
        <w:t>–</w:t>
      </w:r>
      <w:r w:rsidRPr="005E0C72">
        <w:rPr>
          <w:spacing w:val="-12"/>
        </w:rPr>
        <w:t xml:space="preserve"> </w:t>
      </w:r>
      <w:r w:rsidRPr="005E0C72">
        <w:t>2020</w:t>
      </w:r>
    </w:p>
    <w:p w:rsidR="00491D6C" w:rsidRPr="005E0C72" w:rsidRDefault="00163AAB" w:rsidP="005E4913">
      <w:pPr>
        <w:spacing w:line="244" w:lineRule="auto"/>
        <w:ind w:left="118" w:right="366"/>
        <w:jc w:val="both"/>
      </w:pPr>
      <w:r w:rsidRPr="005E0C72">
        <w:t>– Projekt: „Punkty Informacyjne Funduszy Europejskich”. Numer Umowy DIP/BDG – II/POPT/53/14 z dnia 11.04.2014 r.</w:t>
      </w:r>
    </w:p>
    <w:p w:rsidR="008E5D0E" w:rsidRDefault="00B200A4" w:rsidP="008E5D0E">
      <w:pPr>
        <w:pStyle w:val="NormalnyWeb"/>
        <w:numPr>
          <w:ilvl w:val="0"/>
          <w:numId w:val="2"/>
        </w:numPr>
        <w:tabs>
          <w:tab w:val="left" w:pos="426"/>
        </w:tabs>
        <w:spacing w:line="276" w:lineRule="auto"/>
        <w:ind w:left="142" w:hanging="26"/>
        <w:jc w:val="both"/>
        <w:rPr>
          <w:rFonts w:ascii="Arial" w:hAnsi="Arial" w:cs="Arial"/>
          <w:sz w:val="22"/>
          <w:szCs w:val="22"/>
        </w:rPr>
      </w:pPr>
      <w:r w:rsidRPr="00B200A4">
        <w:rPr>
          <w:rFonts w:ascii="Arial" w:hAnsi="Arial" w:cs="Arial"/>
          <w:sz w:val="22"/>
          <w:szCs w:val="22"/>
        </w:rPr>
        <w:t xml:space="preserve">Zgodnie z art. 13 ust. 1 i 2 rozporządzenia Parlamentu Europejskiego i Rady (UE) 2016/679 </w:t>
      </w:r>
      <w:r>
        <w:rPr>
          <w:rFonts w:ascii="Arial" w:hAnsi="Arial" w:cs="Arial"/>
          <w:sz w:val="22"/>
          <w:szCs w:val="22"/>
        </w:rPr>
        <w:t xml:space="preserve">              </w:t>
      </w:r>
      <w:r w:rsidRPr="00B200A4">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p>
    <w:p w:rsidR="00B200A4" w:rsidRPr="008E5D0E" w:rsidRDefault="00B200A4" w:rsidP="008E5D0E">
      <w:pPr>
        <w:pStyle w:val="NormalnyWeb"/>
        <w:tabs>
          <w:tab w:val="left" w:pos="426"/>
        </w:tabs>
        <w:spacing w:line="276" w:lineRule="auto"/>
        <w:ind w:left="142"/>
        <w:jc w:val="both"/>
        <w:rPr>
          <w:rFonts w:ascii="Arial" w:hAnsi="Arial" w:cs="Arial"/>
          <w:sz w:val="22"/>
          <w:szCs w:val="22"/>
        </w:rPr>
      </w:pPr>
      <w:r w:rsidRPr="008E5D0E">
        <w:rPr>
          <w:rFonts w:ascii="Arial" w:hAnsi="Arial" w:cs="Arial"/>
          <w:sz w:val="22"/>
          <w:szCs w:val="22"/>
        </w:rPr>
        <w:br/>
        <w:t xml:space="preserve">1)administratorem </w:t>
      </w:r>
      <w:proofErr w:type="spellStart"/>
      <w:r w:rsidRPr="008E5D0E">
        <w:rPr>
          <w:rFonts w:ascii="Arial" w:hAnsi="Arial" w:cs="Arial"/>
          <w:sz w:val="22"/>
          <w:szCs w:val="22"/>
        </w:rPr>
        <w:t>PanI</w:t>
      </w:r>
      <w:proofErr w:type="spellEnd"/>
      <w:r w:rsidRPr="008E5D0E">
        <w:rPr>
          <w:rFonts w:ascii="Arial" w:hAnsi="Arial" w:cs="Arial"/>
          <w:sz w:val="22"/>
          <w:szCs w:val="22"/>
        </w:rPr>
        <w:t>/Pana danych osobowych jest Marszałek Województ</w:t>
      </w:r>
      <w:r w:rsidR="00D726C8" w:rsidRPr="008E5D0E">
        <w:rPr>
          <w:rFonts w:ascii="Arial" w:hAnsi="Arial" w:cs="Arial"/>
          <w:sz w:val="22"/>
          <w:szCs w:val="22"/>
        </w:rPr>
        <w:t xml:space="preserve">wa           </w:t>
      </w:r>
      <w:r w:rsidR="00D726C8" w:rsidRPr="008E5D0E">
        <w:rPr>
          <w:rFonts w:ascii="Arial" w:hAnsi="Arial" w:cs="Arial"/>
          <w:sz w:val="22"/>
          <w:szCs w:val="22"/>
        </w:rPr>
        <w:lastRenderedPageBreak/>
        <w:t xml:space="preserve">Podkarpackiego </w:t>
      </w:r>
      <w:r w:rsidRPr="008E5D0E">
        <w:rPr>
          <w:rFonts w:ascii="Arial" w:hAnsi="Arial" w:cs="Arial"/>
          <w:sz w:val="22"/>
          <w:szCs w:val="22"/>
        </w:rPr>
        <w:t>z siedzibą w 35-010 Rzeszów, al. Łukasza Cieplińskiego 4,</w:t>
      </w:r>
      <w:r w:rsidRPr="008E5D0E">
        <w:rPr>
          <w:rFonts w:ascii="Arial" w:hAnsi="Arial" w:cs="Arial"/>
          <w:sz w:val="22"/>
          <w:szCs w:val="22"/>
        </w:rPr>
        <w:br/>
        <w:t>2) kontakt z Inspektorem Ochrony Danych</w:t>
      </w:r>
      <w:r w:rsidR="00026F08" w:rsidRPr="008E5D0E">
        <w:rPr>
          <w:rFonts w:ascii="Arial" w:hAnsi="Arial" w:cs="Arial"/>
          <w:sz w:val="22"/>
          <w:szCs w:val="22"/>
        </w:rPr>
        <w:t>:</w:t>
      </w:r>
    </w:p>
    <w:p w:rsidR="00B200A4" w:rsidRPr="00B200A4" w:rsidRDefault="00D726C8" w:rsidP="00D726C8">
      <w:pPr>
        <w:pStyle w:val="NormalnyWeb"/>
        <w:spacing w:line="276" w:lineRule="auto"/>
        <w:jc w:val="both"/>
        <w:rPr>
          <w:rFonts w:ascii="Arial" w:hAnsi="Arial" w:cs="Arial"/>
          <w:sz w:val="22"/>
          <w:szCs w:val="22"/>
        </w:rPr>
      </w:pPr>
      <w:r>
        <w:rPr>
          <w:rFonts w:ascii="Arial" w:hAnsi="Arial" w:cs="Arial"/>
          <w:sz w:val="22"/>
          <w:szCs w:val="22"/>
        </w:rPr>
        <w:t xml:space="preserve">        </w:t>
      </w:r>
      <w:r w:rsidR="00B200A4" w:rsidRPr="00B200A4">
        <w:rPr>
          <w:rFonts w:ascii="Arial" w:hAnsi="Arial" w:cs="Arial"/>
          <w:sz w:val="22"/>
          <w:szCs w:val="22"/>
        </w:rPr>
        <w:t>Małgorzata Krysińska-Żmuda</w:t>
      </w:r>
    </w:p>
    <w:p w:rsidR="00B200A4" w:rsidRPr="00B200A4" w:rsidRDefault="00AA06B3" w:rsidP="00D726C8">
      <w:pPr>
        <w:pStyle w:val="NormalnyWeb"/>
        <w:spacing w:line="276" w:lineRule="auto"/>
        <w:ind w:left="284"/>
        <w:jc w:val="both"/>
        <w:rPr>
          <w:rFonts w:ascii="Arial" w:hAnsi="Arial" w:cs="Arial"/>
          <w:sz w:val="22"/>
          <w:szCs w:val="22"/>
        </w:rPr>
      </w:pPr>
      <w:hyperlink r:id="rId11" w:history="1">
        <w:r w:rsidR="00B200A4" w:rsidRPr="00B200A4">
          <w:rPr>
            <w:rStyle w:val="Hipercze"/>
            <w:rFonts w:ascii="Arial" w:hAnsi="Arial" w:cs="Arial"/>
            <w:sz w:val="22"/>
            <w:szCs w:val="22"/>
          </w:rPr>
          <w:t>iod@podkarpackie.pl</w:t>
        </w:r>
      </w:hyperlink>
      <w:r w:rsidR="00B200A4" w:rsidRPr="00B200A4">
        <w:rPr>
          <w:rFonts w:ascii="Arial" w:hAnsi="Arial" w:cs="Arial"/>
          <w:sz w:val="22"/>
          <w:szCs w:val="22"/>
        </w:rPr>
        <w:t>, telefonicznie 17 747 67-09, listownie na adres Urzędu Marszałkowskiego Województwa Podkarpackiego, kontakt osobisty w si</w:t>
      </w:r>
      <w:r w:rsidR="00B200A4">
        <w:rPr>
          <w:rFonts w:ascii="Arial" w:hAnsi="Arial" w:cs="Arial"/>
          <w:sz w:val="22"/>
          <w:szCs w:val="22"/>
        </w:rPr>
        <w:t xml:space="preserve">edzibie Urzędu przy Al. Łukasza </w:t>
      </w:r>
      <w:r w:rsidR="00B200A4" w:rsidRPr="00B200A4">
        <w:rPr>
          <w:rFonts w:ascii="Arial" w:hAnsi="Arial" w:cs="Arial"/>
          <w:sz w:val="22"/>
          <w:szCs w:val="22"/>
        </w:rPr>
        <w:t>Cieplińskiego 4 w Rzeszowie</w:t>
      </w:r>
    </w:p>
    <w:p w:rsidR="00B200A4" w:rsidRPr="00B200A4" w:rsidRDefault="00B200A4" w:rsidP="00026F08">
      <w:pPr>
        <w:pStyle w:val="Bezodstpw"/>
        <w:spacing w:line="276" w:lineRule="auto"/>
        <w:ind w:left="142"/>
        <w:jc w:val="both"/>
      </w:pPr>
      <w:r w:rsidRPr="00B200A4">
        <w:t>3) Pani/Pana dane osobowe przetwarzane będą w celu realizacji umowy - na podstawie Art. 6 ust. 1 lit. b ogólnego rozporządzenia o ochronie danych osobowych z dnia 27 kwietnia 2016 r.</w:t>
      </w:r>
    </w:p>
    <w:p w:rsidR="00B200A4" w:rsidRPr="00B200A4" w:rsidRDefault="00B200A4" w:rsidP="00026F08">
      <w:pPr>
        <w:pStyle w:val="Bezodstpw"/>
        <w:spacing w:line="276" w:lineRule="auto"/>
        <w:ind w:left="142"/>
        <w:jc w:val="both"/>
      </w:pPr>
      <w:r>
        <w:t>4) odbiorcami Pani</w:t>
      </w:r>
      <w:r w:rsidRPr="00B200A4">
        <w:t>/Pana danych osobowych będzie Urząd Marszałkowski Województwa Podkarpackiego</w:t>
      </w:r>
    </w:p>
    <w:p w:rsidR="00B200A4" w:rsidRPr="00B200A4" w:rsidRDefault="00B200A4" w:rsidP="00026F08">
      <w:pPr>
        <w:pStyle w:val="Bezodstpw"/>
        <w:spacing w:line="276" w:lineRule="auto"/>
        <w:ind w:left="142"/>
        <w:jc w:val="both"/>
      </w:pPr>
      <w:r>
        <w:t>5) Pani</w:t>
      </w:r>
      <w:r w:rsidRPr="00B200A4">
        <w:t>/Pana dane osobowe będą przechowywane</w:t>
      </w:r>
      <w:r>
        <w:t xml:space="preserve"> w czasie określonym przepisami</w:t>
      </w:r>
      <w:r w:rsidRPr="00B200A4">
        <w:t>,</w:t>
      </w:r>
      <w:r>
        <w:t xml:space="preserve"> </w:t>
      </w:r>
      <w:r w:rsidRPr="00B200A4">
        <w:t>prawa, zgodnie z instrukcją kancelaryjną.</w:t>
      </w:r>
    </w:p>
    <w:p w:rsidR="00B200A4" w:rsidRPr="00B200A4" w:rsidRDefault="00B200A4" w:rsidP="00026F08">
      <w:pPr>
        <w:pStyle w:val="Bezodstpw"/>
        <w:spacing w:line="276" w:lineRule="auto"/>
        <w:ind w:left="142"/>
      </w:pPr>
      <w:r>
        <w:t>6) posiada Pani</w:t>
      </w:r>
      <w:r w:rsidRPr="00B200A4">
        <w:t>/Pan prawo do żądania od administratora dostępu do danych osobowych, ich sprostowania, usunięcia lub ograniczenia przetwarzania oraz przenoszenia danych i wniesienia sprzeciwu wobec przetwarzania.</w:t>
      </w:r>
      <w:r>
        <w:br/>
        <w:t>7) ma Pani</w:t>
      </w:r>
      <w:r w:rsidRPr="00B200A4">
        <w:t>/Pan prawo wniesienia skargi do Prezesa Urzędu Ochrony Danych Osobowych</w:t>
      </w:r>
      <w:r w:rsidRPr="00B200A4">
        <w:br/>
        <w:t>8) podanie danych osobowych jest dobrowolne, jednakże odmowa podania danych może skutkować odmową zawarcia umowy</w:t>
      </w:r>
    </w:p>
    <w:p w:rsidR="00B200A4" w:rsidRPr="00B200A4" w:rsidRDefault="00B200A4" w:rsidP="00026F08">
      <w:pPr>
        <w:pStyle w:val="Bezodstpw"/>
        <w:spacing w:line="276" w:lineRule="auto"/>
        <w:ind w:left="142"/>
        <w:jc w:val="both"/>
      </w:pPr>
      <w:r>
        <w:t>9) Pani</w:t>
      </w:r>
      <w:r w:rsidRPr="00B200A4">
        <w:t>/Pana dane nie będą przekazane odbiorcy w państwie trzecim lub organizacji międzynarodowej.</w:t>
      </w:r>
    </w:p>
    <w:p w:rsidR="00491D6C" w:rsidRDefault="00491D6C" w:rsidP="00B200A4">
      <w:pPr>
        <w:pStyle w:val="Tekstpodstawowy"/>
        <w:spacing w:before="8"/>
        <w:ind w:left="414"/>
        <w:rPr>
          <w:sz w:val="28"/>
        </w:rPr>
      </w:pPr>
    </w:p>
    <w:p w:rsidR="00491D6C" w:rsidRDefault="00163AAB">
      <w:pPr>
        <w:pStyle w:val="Tekstpodstawowy"/>
        <w:spacing w:before="94"/>
        <w:ind w:right="109"/>
        <w:jc w:val="right"/>
      </w:pPr>
      <w:r>
        <w:t>(data, podpis Zamawiającego)</w:t>
      </w:r>
    </w:p>
    <w:p w:rsidR="00491D6C" w:rsidRDefault="00163AAB">
      <w:pPr>
        <w:spacing w:before="10"/>
        <w:ind w:left="116"/>
        <w:rPr>
          <w:b/>
          <w:sz w:val="16"/>
        </w:rPr>
      </w:pPr>
      <w:r>
        <w:rPr>
          <w:rFonts w:ascii="Times New Roman" w:hAnsi="Times New Roman"/>
          <w:sz w:val="16"/>
          <w:u w:val="single"/>
        </w:rPr>
        <w:t xml:space="preserve"> </w:t>
      </w:r>
      <w:r>
        <w:rPr>
          <w:b/>
          <w:sz w:val="16"/>
          <w:u w:val="single"/>
        </w:rPr>
        <w:t>Załączniki</w:t>
      </w:r>
      <w:r>
        <w:rPr>
          <w:b/>
          <w:sz w:val="16"/>
        </w:rPr>
        <w:t>:</w:t>
      </w:r>
    </w:p>
    <w:p w:rsidR="00491D6C" w:rsidRDefault="00163AAB">
      <w:pPr>
        <w:spacing w:before="1"/>
        <w:ind w:left="116"/>
        <w:rPr>
          <w:sz w:val="16"/>
        </w:rPr>
      </w:pPr>
      <w:r>
        <w:rPr>
          <w:sz w:val="16"/>
        </w:rPr>
        <w:t>1.Formularz ofertowy</w:t>
      </w:r>
    </w:p>
    <w:p w:rsidR="00480E45" w:rsidRDefault="00163AAB">
      <w:pPr>
        <w:spacing w:before="3"/>
        <w:ind w:left="116"/>
        <w:rPr>
          <w:sz w:val="16"/>
        </w:rPr>
      </w:pPr>
      <w:r>
        <w:rPr>
          <w:sz w:val="16"/>
        </w:rPr>
        <w:t>**</w:t>
      </w:r>
    </w:p>
    <w:p w:rsidR="00480E45" w:rsidRPr="00480E45" w:rsidRDefault="00480E45" w:rsidP="00480E45">
      <w:pPr>
        <w:rPr>
          <w:sz w:val="16"/>
        </w:rPr>
      </w:pPr>
    </w:p>
    <w:p w:rsidR="00480E45" w:rsidRPr="00480E45" w:rsidRDefault="00480E45" w:rsidP="00480E45">
      <w:pPr>
        <w:rPr>
          <w:sz w:val="16"/>
        </w:rPr>
      </w:pPr>
    </w:p>
    <w:p w:rsidR="00480E45" w:rsidRPr="00480E45" w:rsidRDefault="00480E45" w:rsidP="00480E45">
      <w:pPr>
        <w:rPr>
          <w:sz w:val="16"/>
        </w:rPr>
      </w:pPr>
    </w:p>
    <w:p w:rsidR="00480E45" w:rsidRDefault="00480E45" w:rsidP="00480E45">
      <w:pPr>
        <w:rPr>
          <w:sz w:val="16"/>
        </w:rPr>
      </w:pPr>
    </w:p>
    <w:p w:rsidR="00480E45" w:rsidRDefault="00480E45" w:rsidP="00480E45">
      <w:pPr>
        <w:pStyle w:val="Bodytext1"/>
        <w:shd w:val="clear" w:color="auto" w:fill="auto"/>
        <w:tabs>
          <w:tab w:val="left" w:pos="9071"/>
        </w:tabs>
        <w:spacing w:after="0" w:line="240" w:lineRule="auto"/>
        <w:ind w:hanging="142"/>
        <w:jc w:val="left"/>
        <w:rPr>
          <w:sz w:val="20"/>
          <w:szCs w:val="20"/>
        </w:rPr>
      </w:pPr>
      <w:r>
        <w:rPr>
          <w:sz w:val="16"/>
        </w:rPr>
        <w:tab/>
        <w:t xml:space="preserve">                                                                                                                                                              </w:t>
      </w:r>
      <w:r>
        <w:rPr>
          <w:sz w:val="20"/>
          <w:szCs w:val="20"/>
        </w:rPr>
        <w:t xml:space="preserve">Z up. </w:t>
      </w:r>
      <w:proofErr w:type="spellStart"/>
      <w:r>
        <w:rPr>
          <w:sz w:val="20"/>
          <w:szCs w:val="20"/>
        </w:rPr>
        <w:t>Marszałka</w:t>
      </w:r>
      <w:proofErr w:type="spellEnd"/>
      <w:r>
        <w:rPr>
          <w:sz w:val="20"/>
          <w:szCs w:val="20"/>
        </w:rPr>
        <w:t xml:space="preserve"> </w:t>
      </w:r>
      <w:proofErr w:type="spellStart"/>
      <w:r>
        <w:rPr>
          <w:sz w:val="20"/>
          <w:szCs w:val="20"/>
        </w:rPr>
        <w:t>Województwa</w:t>
      </w:r>
      <w:proofErr w:type="spellEnd"/>
    </w:p>
    <w:p w:rsidR="00480E45" w:rsidRDefault="00480E45" w:rsidP="00480E45">
      <w:pPr>
        <w:pStyle w:val="Bodytext1"/>
        <w:shd w:val="clear" w:color="auto" w:fill="auto"/>
        <w:tabs>
          <w:tab w:val="left" w:pos="9071"/>
        </w:tabs>
        <w:spacing w:after="0" w:line="240" w:lineRule="auto"/>
        <w:ind w:hanging="142"/>
        <w:jc w:val="right"/>
        <w:rPr>
          <w:sz w:val="20"/>
          <w:szCs w:val="20"/>
        </w:rPr>
      </w:pPr>
      <w:r>
        <w:rPr>
          <w:sz w:val="20"/>
          <w:szCs w:val="20"/>
        </w:rPr>
        <w:t xml:space="preserve"> </w:t>
      </w:r>
      <w:proofErr w:type="spellStart"/>
      <w:r>
        <w:rPr>
          <w:sz w:val="20"/>
          <w:szCs w:val="20"/>
        </w:rPr>
        <w:t>Lesław</w:t>
      </w:r>
      <w:proofErr w:type="spellEnd"/>
      <w:r>
        <w:rPr>
          <w:sz w:val="20"/>
          <w:szCs w:val="20"/>
        </w:rPr>
        <w:t xml:space="preserve"> </w:t>
      </w:r>
      <w:proofErr w:type="spellStart"/>
      <w:r>
        <w:rPr>
          <w:sz w:val="20"/>
          <w:szCs w:val="20"/>
        </w:rPr>
        <w:t>Majkut</w:t>
      </w:r>
      <w:proofErr w:type="spellEnd"/>
    </w:p>
    <w:p w:rsidR="00480E45" w:rsidRDefault="00480E45" w:rsidP="00480E45">
      <w:pPr>
        <w:pStyle w:val="Bodytext1"/>
        <w:shd w:val="clear" w:color="auto" w:fill="auto"/>
        <w:tabs>
          <w:tab w:val="left" w:pos="9071"/>
        </w:tabs>
        <w:spacing w:after="0" w:line="240" w:lineRule="auto"/>
        <w:ind w:hanging="142"/>
        <w:jc w:val="right"/>
        <w:rPr>
          <w:sz w:val="20"/>
          <w:szCs w:val="20"/>
        </w:rPr>
      </w:pPr>
      <w:proofErr w:type="spellStart"/>
      <w:r>
        <w:rPr>
          <w:sz w:val="20"/>
          <w:szCs w:val="20"/>
        </w:rPr>
        <w:t>Sekretarz</w:t>
      </w:r>
      <w:proofErr w:type="spellEnd"/>
      <w:r>
        <w:rPr>
          <w:sz w:val="20"/>
          <w:szCs w:val="20"/>
        </w:rPr>
        <w:t xml:space="preserve"> </w:t>
      </w:r>
      <w:proofErr w:type="spellStart"/>
      <w:r>
        <w:rPr>
          <w:sz w:val="20"/>
          <w:szCs w:val="20"/>
        </w:rPr>
        <w:t>Województwa</w:t>
      </w:r>
      <w:proofErr w:type="spellEnd"/>
      <w:r>
        <w:rPr>
          <w:sz w:val="20"/>
          <w:szCs w:val="20"/>
        </w:rPr>
        <w:t xml:space="preserve"> </w:t>
      </w:r>
    </w:p>
    <w:p w:rsidR="00480E45" w:rsidRDefault="00480E45" w:rsidP="00480E45">
      <w:pPr>
        <w:pStyle w:val="Bodytext1"/>
        <w:shd w:val="clear" w:color="auto" w:fill="auto"/>
        <w:tabs>
          <w:tab w:val="left" w:pos="9071"/>
        </w:tabs>
        <w:spacing w:after="0" w:line="240" w:lineRule="auto"/>
        <w:ind w:hanging="142"/>
        <w:jc w:val="right"/>
        <w:rPr>
          <w:sz w:val="20"/>
          <w:szCs w:val="20"/>
        </w:rPr>
      </w:pPr>
      <w:proofErr w:type="spellStart"/>
      <w:r>
        <w:rPr>
          <w:sz w:val="20"/>
          <w:szCs w:val="20"/>
        </w:rPr>
        <w:t>Dyrektor</w:t>
      </w:r>
      <w:proofErr w:type="spellEnd"/>
      <w:r>
        <w:rPr>
          <w:sz w:val="20"/>
          <w:szCs w:val="20"/>
        </w:rPr>
        <w:t xml:space="preserve"> </w:t>
      </w:r>
      <w:proofErr w:type="spellStart"/>
      <w:r>
        <w:rPr>
          <w:sz w:val="20"/>
          <w:szCs w:val="20"/>
        </w:rPr>
        <w:t>Departamentu</w:t>
      </w:r>
      <w:proofErr w:type="spellEnd"/>
      <w:r>
        <w:rPr>
          <w:sz w:val="20"/>
          <w:szCs w:val="20"/>
        </w:rPr>
        <w:t xml:space="preserve"> </w:t>
      </w:r>
      <w:proofErr w:type="spellStart"/>
      <w:r>
        <w:rPr>
          <w:sz w:val="20"/>
          <w:szCs w:val="20"/>
        </w:rPr>
        <w:t>Organizacyjno-Prawnego</w:t>
      </w:r>
      <w:proofErr w:type="spellEnd"/>
    </w:p>
    <w:p w:rsidR="00480E45" w:rsidRDefault="00480E45" w:rsidP="00480E45">
      <w:pPr>
        <w:pStyle w:val="Bodytext1"/>
        <w:shd w:val="clear" w:color="auto" w:fill="auto"/>
        <w:tabs>
          <w:tab w:val="left" w:pos="9071"/>
        </w:tabs>
        <w:spacing w:after="0" w:line="240" w:lineRule="auto"/>
        <w:ind w:hanging="142"/>
        <w:jc w:val="right"/>
        <w:rPr>
          <w:sz w:val="20"/>
          <w:szCs w:val="20"/>
        </w:rPr>
      </w:pPr>
      <w:r>
        <w:rPr>
          <w:sz w:val="20"/>
          <w:szCs w:val="20"/>
        </w:rPr>
        <w:t>data: 10.03</w:t>
      </w:r>
      <w:bookmarkStart w:id="0" w:name="_GoBack"/>
      <w:bookmarkEnd w:id="0"/>
      <w:r>
        <w:rPr>
          <w:sz w:val="20"/>
          <w:szCs w:val="20"/>
        </w:rPr>
        <w:t>.2022 r.</w:t>
      </w:r>
    </w:p>
    <w:p w:rsidR="00491D6C" w:rsidRPr="00480E45" w:rsidRDefault="00491D6C" w:rsidP="00480E45">
      <w:pPr>
        <w:tabs>
          <w:tab w:val="left" w:pos="7335"/>
        </w:tabs>
        <w:rPr>
          <w:sz w:val="16"/>
        </w:rPr>
      </w:pPr>
    </w:p>
    <w:sectPr w:rsidR="00491D6C" w:rsidRPr="00480E45" w:rsidSect="00F14316">
      <w:headerReference w:type="default" r:id="rId12"/>
      <w:footerReference w:type="default" r:id="rId13"/>
      <w:pgSz w:w="11910" w:h="16840"/>
      <w:pgMar w:top="1640" w:right="853" w:bottom="1300" w:left="1300" w:header="427" w:footer="11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B3" w:rsidRDefault="00AA06B3">
      <w:r>
        <w:separator/>
      </w:r>
    </w:p>
  </w:endnote>
  <w:endnote w:type="continuationSeparator" w:id="0">
    <w:p w:rsidR="00AA06B3" w:rsidRDefault="00AA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6C" w:rsidRDefault="00620F9A">
    <w:pPr>
      <w:pStyle w:val="Tekstpodstawowy"/>
      <w:spacing w:line="14" w:lineRule="auto"/>
      <w:rPr>
        <w:sz w:val="20"/>
      </w:rPr>
    </w:pPr>
    <w:r>
      <w:rPr>
        <w:noProof/>
        <w:lang w:eastAsia="pl-PL"/>
      </w:rPr>
      <mc:AlternateContent>
        <mc:Choice Requires="wps">
          <w:drawing>
            <wp:anchor distT="0" distB="0" distL="114300" distR="114300" simplePos="0" relativeHeight="487495168" behindDoc="1" locked="0" layoutInCell="1" allowOverlap="1">
              <wp:simplePos x="0" y="0"/>
              <wp:positionH relativeFrom="page">
                <wp:posOffset>915670</wp:posOffset>
              </wp:positionH>
              <wp:positionV relativeFrom="page">
                <wp:posOffset>9852025</wp:posOffset>
              </wp:positionV>
              <wp:extent cx="113030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D6C" w:rsidRDefault="00491D6C">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1pt;margin-top:775.75pt;width:89pt;height:12.1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bArgIAAKk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" filled="f" stroked="f">
              <v:textbox inset="0,0,0,0">
                <w:txbxContent>
                  <w:p w:rsidR="00491D6C" w:rsidRDefault="00491D6C">
                    <w:pPr>
                      <w:spacing w:before="14"/>
                      <w:ind w:left="20"/>
                      <w:rPr>
                        <w:sz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487495680" behindDoc="1" locked="0" layoutInCell="1" allowOverlap="1">
              <wp:simplePos x="0" y="0"/>
              <wp:positionH relativeFrom="page">
                <wp:posOffset>6214110</wp:posOffset>
              </wp:positionH>
              <wp:positionV relativeFrom="page">
                <wp:posOffset>10022840</wp:posOffset>
              </wp:positionV>
              <wp:extent cx="642620"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D6C" w:rsidRDefault="00163AAB">
                          <w:pPr>
                            <w:spacing w:before="11"/>
                            <w:ind w:left="20"/>
                            <w:rPr>
                              <w:b/>
                              <w:sz w:val="18"/>
                            </w:rPr>
                          </w:pPr>
                          <w:r>
                            <w:rPr>
                              <w:position w:val="1"/>
                              <w:sz w:val="18"/>
                            </w:rPr>
                            <w:t xml:space="preserve">Strona </w:t>
                          </w:r>
                          <w:r>
                            <w:fldChar w:fldCharType="begin"/>
                          </w:r>
                          <w:r>
                            <w:rPr>
                              <w:b/>
                              <w:sz w:val="18"/>
                            </w:rPr>
                            <w:instrText xml:space="preserve"> PAGE </w:instrText>
                          </w:r>
                          <w:r>
                            <w:fldChar w:fldCharType="separate"/>
                          </w:r>
                          <w:r w:rsidR="00480E45">
                            <w:rPr>
                              <w:b/>
                              <w:noProof/>
                              <w:sz w:val="18"/>
                            </w:rPr>
                            <w:t>3</w:t>
                          </w:r>
                          <w:r>
                            <w:fldChar w:fldCharType="end"/>
                          </w:r>
                          <w:r>
                            <w:rPr>
                              <w:b/>
                              <w:sz w:val="18"/>
                            </w:rPr>
                            <w:t xml:space="preserve"> </w:t>
                          </w:r>
                          <w:r>
                            <w:rPr>
                              <w:position w:val="1"/>
                              <w:sz w:val="18"/>
                            </w:rPr>
                            <w:t xml:space="preserve">z </w:t>
                          </w:r>
                          <w:r>
                            <w:rPr>
                              <w:b/>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9.3pt;margin-top:789.2pt;width:50.6pt;height:12.4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" filled="f" stroked="f">
              <v:textbox inset="0,0,0,0">
                <w:txbxContent>
                  <w:p w:rsidR="00491D6C" w:rsidRDefault="00163AAB">
                    <w:pPr>
                      <w:spacing w:before="11"/>
                      <w:ind w:left="20"/>
                      <w:rPr>
                        <w:b/>
                        <w:sz w:val="18"/>
                      </w:rPr>
                    </w:pPr>
                    <w:r>
                      <w:rPr>
                        <w:position w:val="1"/>
                        <w:sz w:val="18"/>
                      </w:rPr>
                      <w:t xml:space="preserve">Strona </w:t>
                    </w:r>
                    <w:r>
                      <w:fldChar w:fldCharType="begin"/>
                    </w:r>
                    <w:r>
                      <w:rPr>
                        <w:b/>
                        <w:sz w:val="18"/>
                      </w:rPr>
                      <w:instrText xml:space="preserve"> PAGE </w:instrText>
                    </w:r>
                    <w:r>
                      <w:fldChar w:fldCharType="separate"/>
                    </w:r>
                    <w:r w:rsidR="00480E45">
                      <w:rPr>
                        <w:b/>
                        <w:noProof/>
                        <w:sz w:val="18"/>
                      </w:rPr>
                      <w:t>3</w:t>
                    </w:r>
                    <w:r>
                      <w:fldChar w:fldCharType="end"/>
                    </w:r>
                    <w:r>
                      <w:rPr>
                        <w:b/>
                        <w:sz w:val="18"/>
                      </w:rPr>
                      <w:t xml:space="preserve"> </w:t>
                    </w:r>
                    <w:r>
                      <w:rPr>
                        <w:position w:val="1"/>
                        <w:sz w:val="18"/>
                      </w:rPr>
                      <w:t xml:space="preserve">z </w:t>
                    </w:r>
                    <w:r>
                      <w:rPr>
                        <w:b/>
                        <w:sz w:val="18"/>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B3" w:rsidRDefault="00AA06B3">
      <w:r>
        <w:separator/>
      </w:r>
    </w:p>
  </w:footnote>
  <w:footnote w:type="continuationSeparator" w:id="0">
    <w:p w:rsidR="00AA06B3" w:rsidRDefault="00AA0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6C" w:rsidRDefault="00163AAB">
    <w:pPr>
      <w:pStyle w:val="Tekstpodstawowy"/>
      <w:spacing w:line="14" w:lineRule="auto"/>
      <w:rPr>
        <w:sz w:val="20"/>
      </w:rPr>
    </w:pPr>
    <w:r>
      <w:rPr>
        <w:noProof/>
        <w:lang w:eastAsia="pl-PL"/>
      </w:rPr>
      <w:drawing>
        <wp:anchor distT="0" distB="0" distL="0" distR="0" simplePos="0" relativeHeight="487494656" behindDoc="1" locked="0" layoutInCell="1" allowOverlap="1">
          <wp:simplePos x="0" y="0"/>
          <wp:positionH relativeFrom="page">
            <wp:posOffset>984856</wp:posOffset>
          </wp:positionH>
          <wp:positionV relativeFrom="page">
            <wp:posOffset>271271</wp:posOffset>
          </wp:positionV>
          <wp:extent cx="5541717" cy="66598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41717" cy="66598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5E43"/>
    <w:multiLevelType w:val="hybridMultilevel"/>
    <w:tmpl w:val="0B225284"/>
    <w:lvl w:ilvl="0" w:tplc="01A47332">
      <w:start w:val="1"/>
      <w:numFmt w:val="decimal"/>
      <w:lvlText w:val="%1."/>
      <w:lvlJc w:val="left"/>
      <w:pPr>
        <w:ind w:left="414" w:hanging="298"/>
        <w:jc w:val="left"/>
      </w:pPr>
      <w:rPr>
        <w:rFonts w:ascii="Arial" w:eastAsia="Arial" w:hAnsi="Arial" w:cs="Arial" w:hint="default"/>
        <w:w w:val="100"/>
        <w:sz w:val="22"/>
        <w:szCs w:val="22"/>
        <w:lang w:val="pl-PL" w:eastAsia="en-US" w:bidi="ar-SA"/>
      </w:rPr>
    </w:lvl>
    <w:lvl w:ilvl="1" w:tplc="BAF03E6E">
      <w:numFmt w:val="bullet"/>
      <w:lvlText w:val="•"/>
      <w:lvlJc w:val="left"/>
      <w:pPr>
        <w:ind w:left="1336" w:hanging="298"/>
      </w:pPr>
      <w:rPr>
        <w:rFonts w:hint="default"/>
        <w:lang w:val="pl-PL" w:eastAsia="en-US" w:bidi="ar-SA"/>
      </w:rPr>
    </w:lvl>
    <w:lvl w:ilvl="2" w:tplc="7FD8E974">
      <w:numFmt w:val="bullet"/>
      <w:lvlText w:val="•"/>
      <w:lvlJc w:val="left"/>
      <w:pPr>
        <w:ind w:left="2253" w:hanging="298"/>
      </w:pPr>
      <w:rPr>
        <w:rFonts w:hint="default"/>
        <w:lang w:val="pl-PL" w:eastAsia="en-US" w:bidi="ar-SA"/>
      </w:rPr>
    </w:lvl>
    <w:lvl w:ilvl="3" w:tplc="970C45FC">
      <w:numFmt w:val="bullet"/>
      <w:lvlText w:val="•"/>
      <w:lvlJc w:val="left"/>
      <w:pPr>
        <w:ind w:left="3169" w:hanging="298"/>
      </w:pPr>
      <w:rPr>
        <w:rFonts w:hint="default"/>
        <w:lang w:val="pl-PL" w:eastAsia="en-US" w:bidi="ar-SA"/>
      </w:rPr>
    </w:lvl>
    <w:lvl w:ilvl="4" w:tplc="49943DB4">
      <w:numFmt w:val="bullet"/>
      <w:lvlText w:val="•"/>
      <w:lvlJc w:val="left"/>
      <w:pPr>
        <w:ind w:left="4086" w:hanging="298"/>
      </w:pPr>
      <w:rPr>
        <w:rFonts w:hint="default"/>
        <w:lang w:val="pl-PL" w:eastAsia="en-US" w:bidi="ar-SA"/>
      </w:rPr>
    </w:lvl>
    <w:lvl w:ilvl="5" w:tplc="7A06BCF0">
      <w:numFmt w:val="bullet"/>
      <w:lvlText w:val="•"/>
      <w:lvlJc w:val="left"/>
      <w:pPr>
        <w:ind w:left="5003" w:hanging="298"/>
      </w:pPr>
      <w:rPr>
        <w:rFonts w:hint="default"/>
        <w:lang w:val="pl-PL" w:eastAsia="en-US" w:bidi="ar-SA"/>
      </w:rPr>
    </w:lvl>
    <w:lvl w:ilvl="6" w:tplc="D8E8F044">
      <w:numFmt w:val="bullet"/>
      <w:lvlText w:val="•"/>
      <w:lvlJc w:val="left"/>
      <w:pPr>
        <w:ind w:left="5919" w:hanging="298"/>
      </w:pPr>
      <w:rPr>
        <w:rFonts w:hint="default"/>
        <w:lang w:val="pl-PL" w:eastAsia="en-US" w:bidi="ar-SA"/>
      </w:rPr>
    </w:lvl>
    <w:lvl w:ilvl="7" w:tplc="05FE3604">
      <w:numFmt w:val="bullet"/>
      <w:lvlText w:val="•"/>
      <w:lvlJc w:val="left"/>
      <w:pPr>
        <w:ind w:left="6836" w:hanging="298"/>
      </w:pPr>
      <w:rPr>
        <w:rFonts w:hint="default"/>
        <w:lang w:val="pl-PL" w:eastAsia="en-US" w:bidi="ar-SA"/>
      </w:rPr>
    </w:lvl>
    <w:lvl w:ilvl="8" w:tplc="85383662">
      <w:numFmt w:val="bullet"/>
      <w:lvlText w:val="•"/>
      <w:lvlJc w:val="left"/>
      <w:pPr>
        <w:ind w:left="7753" w:hanging="298"/>
      </w:pPr>
      <w:rPr>
        <w:rFonts w:hint="default"/>
        <w:lang w:val="pl-PL" w:eastAsia="en-US" w:bidi="ar-SA"/>
      </w:rPr>
    </w:lvl>
  </w:abstractNum>
  <w:abstractNum w:abstractNumId="1" w15:restartNumberingAfterBreak="0">
    <w:nsid w:val="12E176A4"/>
    <w:multiLevelType w:val="hybridMultilevel"/>
    <w:tmpl w:val="65AA9158"/>
    <w:lvl w:ilvl="0" w:tplc="4F8ACEE4">
      <w:numFmt w:val="bullet"/>
      <w:lvlText w:val="●"/>
      <w:lvlJc w:val="left"/>
      <w:pPr>
        <w:ind w:left="118" w:hanging="723"/>
      </w:pPr>
      <w:rPr>
        <w:rFonts w:ascii="Times New Roman" w:eastAsia="Times New Roman" w:hAnsi="Times New Roman" w:cs="Times New Roman" w:hint="default"/>
        <w:w w:val="100"/>
        <w:sz w:val="22"/>
        <w:szCs w:val="22"/>
        <w:lang w:val="pl-PL" w:eastAsia="en-US" w:bidi="ar-SA"/>
      </w:rPr>
    </w:lvl>
    <w:lvl w:ilvl="1" w:tplc="BFA24374">
      <w:numFmt w:val="bullet"/>
      <w:lvlText w:val="•"/>
      <w:lvlJc w:val="left"/>
      <w:pPr>
        <w:ind w:left="1066" w:hanging="723"/>
      </w:pPr>
      <w:rPr>
        <w:rFonts w:hint="default"/>
        <w:lang w:val="pl-PL" w:eastAsia="en-US" w:bidi="ar-SA"/>
      </w:rPr>
    </w:lvl>
    <w:lvl w:ilvl="2" w:tplc="04FED502">
      <w:numFmt w:val="bullet"/>
      <w:lvlText w:val="•"/>
      <w:lvlJc w:val="left"/>
      <w:pPr>
        <w:ind w:left="2013" w:hanging="723"/>
      </w:pPr>
      <w:rPr>
        <w:rFonts w:hint="default"/>
        <w:lang w:val="pl-PL" w:eastAsia="en-US" w:bidi="ar-SA"/>
      </w:rPr>
    </w:lvl>
    <w:lvl w:ilvl="3" w:tplc="2E12B3B6">
      <w:numFmt w:val="bullet"/>
      <w:lvlText w:val="•"/>
      <w:lvlJc w:val="left"/>
      <w:pPr>
        <w:ind w:left="2959" w:hanging="723"/>
      </w:pPr>
      <w:rPr>
        <w:rFonts w:hint="default"/>
        <w:lang w:val="pl-PL" w:eastAsia="en-US" w:bidi="ar-SA"/>
      </w:rPr>
    </w:lvl>
    <w:lvl w:ilvl="4" w:tplc="CDA4B9EA">
      <w:numFmt w:val="bullet"/>
      <w:lvlText w:val="•"/>
      <w:lvlJc w:val="left"/>
      <w:pPr>
        <w:ind w:left="3906" w:hanging="723"/>
      </w:pPr>
      <w:rPr>
        <w:rFonts w:hint="default"/>
        <w:lang w:val="pl-PL" w:eastAsia="en-US" w:bidi="ar-SA"/>
      </w:rPr>
    </w:lvl>
    <w:lvl w:ilvl="5" w:tplc="BD40E05C">
      <w:numFmt w:val="bullet"/>
      <w:lvlText w:val="•"/>
      <w:lvlJc w:val="left"/>
      <w:pPr>
        <w:ind w:left="4853" w:hanging="723"/>
      </w:pPr>
      <w:rPr>
        <w:rFonts w:hint="default"/>
        <w:lang w:val="pl-PL" w:eastAsia="en-US" w:bidi="ar-SA"/>
      </w:rPr>
    </w:lvl>
    <w:lvl w:ilvl="6" w:tplc="C952EAB8">
      <w:numFmt w:val="bullet"/>
      <w:lvlText w:val="•"/>
      <w:lvlJc w:val="left"/>
      <w:pPr>
        <w:ind w:left="5799" w:hanging="723"/>
      </w:pPr>
      <w:rPr>
        <w:rFonts w:hint="default"/>
        <w:lang w:val="pl-PL" w:eastAsia="en-US" w:bidi="ar-SA"/>
      </w:rPr>
    </w:lvl>
    <w:lvl w:ilvl="7" w:tplc="22B27784">
      <w:numFmt w:val="bullet"/>
      <w:lvlText w:val="•"/>
      <w:lvlJc w:val="left"/>
      <w:pPr>
        <w:ind w:left="6746" w:hanging="723"/>
      </w:pPr>
      <w:rPr>
        <w:rFonts w:hint="default"/>
        <w:lang w:val="pl-PL" w:eastAsia="en-US" w:bidi="ar-SA"/>
      </w:rPr>
    </w:lvl>
    <w:lvl w:ilvl="8" w:tplc="9BC45048">
      <w:numFmt w:val="bullet"/>
      <w:lvlText w:val="•"/>
      <w:lvlJc w:val="left"/>
      <w:pPr>
        <w:ind w:left="7693" w:hanging="723"/>
      </w:pPr>
      <w:rPr>
        <w:rFonts w:hint="default"/>
        <w:lang w:val="pl-PL" w:eastAsia="en-US" w:bidi="ar-SA"/>
      </w:rPr>
    </w:lvl>
  </w:abstractNum>
  <w:abstractNum w:abstractNumId="2" w15:restartNumberingAfterBreak="0">
    <w:nsid w:val="15DD6472"/>
    <w:multiLevelType w:val="hybridMultilevel"/>
    <w:tmpl w:val="76E49FD8"/>
    <w:lvl w:ilvl="0" w:tplc="8B3E5DDE">
      <w:start w:val="1"/>
      <w:numFmt w:val="upperLetter"/>
      <w:lvlText w:val="%1."/>
      <w:lvlJc w:val="left"/>
      <w:pPr>
        <w:ind w:left="838" w:hanging="723"/>
        <w:jc w:val="left"/>
      </w:pPr>
      <w:rPr>
        <w:rFonts w:ascii="Arial" w:eastAsia="Arial" w:hAnsi="Arial" w:cs="Arial" w:hint="default"/>
        <w:spacing w:val="-1"/>
        <w:w w:val="100"/>
        <w:sz w:val="22"/>
        <w:szCs w:val="22"/>
        <w:lang w:val="pl-PL" w:eastAsia="en-US" w:bidi="ar-SA"/>
      </w:rPr>
    </w:lvl>
    <w:lvl w:ilvl="1" w:tplc="9ACC2B38">
      <w:numFmt w:val="bullet"/>
      <w:lvlText w:val="•"/>
      <w:lvlJc w:val="left"/>
      <w:pPr>
        <w:ind w:left="1714" w:hanging="723"/>
      </w:pPr>
      <w:rPr>
        <w:rFonts w:hint="default"/>
        <w:lang w:val="pl-PL" w:eastAsia="en-US" w:bidi="ar-SA"/>
      </w:rPr>
    </w:lvl>
    <w:lvl w:ilvl="2" w:tplc="921CD986">
      <w:numFmt w:val="bullet"/>
      <w:lvlText w:val="•"/>
      <w:lvlJc w:val="left"/>
      <w:pPr>
        <w:ind w:left="2589" w:hanging="723"/>
      </w:pPr>
      <w:rPr>
        <w:rFonts w:hint="default"/>
        <w:lang w:val="pl-PL" w:eastAsia="en-US" w:bidi="ar-SA"/>
      </w:rPr>
    </w:lvl>
    <w:lvl w:ilvl="3" w:tplc="AD4273A8">
      <w:numFmt w:val="bullet"/>
      <w:lvlText w:val="•"/>
      <w:lvlJc w:val="left"/>
      <w:pPr>
        <w:ind w:left="3463" w:hanging="723"/>
      </w:pPr>
      <w:rPr>
        <w:rFonts w:hint="default"/>
        <w:lang w:val="pl-PL" w:eastAsia="en-US" w:bidi="ar-SA"/>
      </w:rPr>
    </w:lvl>
    <w:lvl w:ilvl="4" w:tplc="8D9C3E8E">
      <w:numFmt w:val="bullet"/>
      <w:lvlText w:val="•"/>
      <w:lvlJc w:val="left"/>
      <w:pPr>
        <w:ind w:left="4338" w:hanging="723"/>
      </w:pPr>
      <w:rPr>
        <w:rFonts w:hint="default"/>
        <w:lang w:val="pl-PL" w:eastAsia="en-US" w:bidi="ar-SA"/>
      </w:rPr>
    </w:lvl>
    <w:lvl w:ilvl="5" w:tplc="5BB49FDC">
      <w:numFmt w:val="bullet"/>
      <w:lvlText w:val="•"/>
      <w:lvlJc w:val="left"/>
      <w:pPr>
        <w:ind w:left="5213" w:hanging="723"/>
      </w:pPr>
      <w:rPr>
        <w:rFonts w:hint="default"/>
        <w:lang w:val="pl-PL" w:eastAsia="en-US" w:bidi="ar-SA"/>
      </w:rPr>
    </w:lvl>
    <w:lvl w:ilvl="6" w:tplc="4FB64E26">
      <w:numFmt w:val="bullet"/>
      <w:lvlText w:val="•"/>
      <w:lvlJc w:val="left"/>
      <w:pPr>
        <w:ind w:left="6087" w:hanging="723"/>
      </w:pPr>
      <w:rPr>
        <w:rFonts w:hint="default"/>
        <w:lang w:val="pl-PL" w:eastAsia="en-US" w:bidi="ar-SA"/>
      </w:rPr>
    </w:lvl>
    <w:lvl w:ilvl="7" w:tplc="62A27C4E">
      <w:numFmt w:val="bullet"/>
      <w:lvlText w:val="•"/>
      <w:lvlJc w:val="left"/>
      <w:pPr>
        <w:ind w:left="6962" w:hanging="723"/>
      </w:pPr>
      <w:rPr>
        <w:rFonts w:hint="default"/>
        <w:lang w:val="pl-PL" w:eastAsia="en-US" w:bidi="ar-SA"/>
      </w:rPr>
    </w:lvl>
    <w:lvl w:ilvl="8" w:tplc="301CF60E">
      <w:numFmt w:val="bullet"/>
      <w:lvlText w:val="•"/>
      <w:lvlJc w:val="left"/>
      <w:pPr>
        <w:ind w:left="7837" w:hanging="723"/>
      </w:pPr>
      <w:rPr>
        <w:rFonts w:hint="default"/>
        <w:lang w:val="pl-PL" w:eastAsia="en-US" w:bidi="ar-SA"/>
      </w:rPr>
    </w:lvl>
  </w:abstractNum>
  <w:abstractNum w:abstractNumId="3" w15:restartNumberingAfterBreak="0">
    <w:nsid w:val="1F98524B"/>
    <w:multiLevelType w:val="hybridMultilevel"/>
    <w:tmpl w:val="A38843E4"/>
    <w:lvl w:ilvl="0" w:tplc="EBE07266">
      <w:start w:val="1"/>
      <w:numFmt w:val="decimal"/>
      <w:lvlText w:val="%1."/>
      <w:lvlJc w:val="left"/>
      <w:pPr>
        <w:ind w:left="118" w:hanging="288"/>
        <w:jc w:val="left"/>
      </w:pPr>
      <w:rPr>
        <w:rFonts w:ascii="Arial" w:eastAsia="Arial" w:hAnsi="Arial" w:cs="Arial" w:hint="default"/>
        <w:spacing w:val="-1"/>
        <w:w w:val="100"/>
        <w:sz w:val="22"/>
        <w:szCs w:val="22"/>
        <w:lang w:val="pl-PL" w:eastAsia="en-US" w:bidi="ar-SA"/>
      </w:rPr>
    </w:lvl>
    <w:lvl w:ilvl="1" w:tplc="1070126E">
      <w:numFmt w:val="bullet"/>
      <w:lvlText w:val="•"/>
      <w:lvlJc w:val="left"/>
      <w:pPr>
        <w:ind w:left="1066" w:hanging="288"/>
      </w:pPr>
      <w:rPr>
        <w:rFonts w:hint="default"/>
        <w:lang w:val="pl-PL" w:eastAsia="en-US" w:bidi="ar-SA"/>
      </w:rPr>
    </w:lvl>
    <w:lvl w:ilvl="2" w:tplc="5210920E">
      <w:numFmt w:val="bullet"/>
      <w:lvlText w:val="•"/>
      <w:lvlJc w:val="left"/>
      <w:pPr>
        <w:ind w:left="2013" w:hanging="288"/>
      </w:pPr>
      <w:rPr>
        <w:rFonts w:hint="default"/>
        <w:lang w:val="pl-PL" w:eastAsia="en-US" w:bidi="ar-SA"/>
      </w:rPr>
    </w:lvl>
    <w:lvl w:ilvl="3" w:tplc="C9BA6DBA">
      <w:numFmt w:val="bullet"/>
      <w:lvlText w:val="•"/>
      <w:lvlJc w:val="left"/>
      <w:pPr>
        <w:ind w:left="2959" w:hanging="288"/>
      </w:pPr>
      <w:rPr>
        <w:rFonts w:hint="default"/>
        <w:lang w:val="pl-PL" w:eastAsia="en-US" w:bidi="ar-SA"/>
      </w:rPr>
    </w:lvl>
    <w:lvl w:ilvl="4" w:tplc="EAA6A4FA">
      <w:numFmt w:val="bullet"/>
      <w:lvlText w:val="•"/>
      <w:lvlJc w:val="left"/>
      <w:pPr>
        <w:ind w:left="3906" w:hanging="288"/>
      </w:pPr>
      <w:rPr>
        <w:rFonts w:hint="default"/>
        <w:lang w:val="pl-PL" w:eastAsia="en-US" w:bidi="ar-SA"/>
      </w:rPr>
    </w:lvl>
    <w:lvl w:ilvl="5" w:tplc="7946EC88">
      <w:numFmt w:val="bullet"/>
      <w:lvlText w:val="•"/>
      <w:lvlJc w:val="left"/>
      <w:pPr>
        <w:ind w:left="4853" w:hanging="288"/>
      </w:pPr>
      <w:rPr>
        <w:rFonts w:hint="default"/>
        <w:lang w:val="pl-PL" w:eastAsia="en-US" w:bidi="ar-SA"/>
      </w:rPr>
    </w:lvl>
    <w:lvl w:ilvl="6" w:tplc="9E9AFBA0">
      <w:numFmt w:val="bullet"/>
      <w:lvlText w:val="•"/>
      <w:lvlJc w:val="left"/>
      <w:pPr>
        <w:ind w:left="5799" w:hanging="288"/>
      </w:pPr>
      <w:rPr>
        <w:rFonts w:hint="default"/>
        <w:lang w:val="pl-PL" w:eastAsia="en-US" w:bidi="ar-SA"/>
      </w:rPr>
    </w:lvl>
    <w:lvl w:ilvl="7" w:tplc="F0AA6AE6">
      <w:numFmt w:val="bullet"/>
      <w:lvlText w:val="•"/>
      <w:lvlJc w:val="left"/>
      <w:pPr>
        <w:ind w:left="6746" w:hanging="288"/>
      </w:pPr>
      <w:rPr>
        <w:rFonts w:hint="default"/>
        <w:lang w:val="pl-PL" w:eastAsia="en-US" w:bidi="ar-SA"/>
      </w:rPr>
    </w:lvl>
    <w:lvl w:ilvl="8" w:tplc="67C0CB8A">
      <w:numFmt w:val="bullet"/>
      <w:lvlText w:val="•"/>
      <w:lvlJc w:val="left"/>
      <w:pPr>
        <w:ind w:left="7693" w:hanging="288"/>
      </w:pPr>
      <w:rPr>
        <w:rFonts w:hint="default"/>
        <w:lang w:val="pl-PL" w:eastAsia="en-US" w:bidi="ar-SA"/>
      </w:rPr>
    </w:lvl>
  </w:abstractNum>
  <w:abstractNum w:abstractNumId="4" w15:restartNumberingAfterBreak="0">
    <w:nsid w:val="628963F4"/>
    <w:multiLevelType w:val="hybridMultilevel"/>
    <w:tmpl w:val="A164F43C"/>
    <w:lvl w:ilvl="0" w:tplc="4C5CFD80">
      <w:start w:val="1"/>
      <w:numFmt w:val="decimal"/>
      <w:lvlText w:val="%1."/>
      <w:lvlJc w:val="left"/>
      <w:pPr>
        <w:ind w:left="118" w:hanging="254"/>
        <w:jc w:val="left"/>
      </w:pPr>
      <w:rPr>
        <w:rFonts w:ascii="Arial" w:eastAsia="Arial" w:hAnsi="Arial" w:cs="Arial" w:hint="default"/>
        <w:spacing w:val="-1"/>
        <w:w w:val="100"/>
        <w:sz w:val="22"/>
        <w:szCs w:val="22"/>
        <w:lang w:val="pl-PL" w:eastAsia="en-US" w:bidi="ar-SA"/>
      </w:rPr>
    </w:lvl>
    <w:lvl w:ilvl="1" w:tplc="AD4019B8">
      <w:numFmt w:val="bullet"/>
      <w:lvlText w:val="•"/>
      <w:lvlJc w:val="left"/>
      <w:pPr>
        <w:ind w:left="1066" w:hanging="254"/>
      </w:pPr>
      <w:rPr>
        <w:rFonts w:hint="default"/>
        <w:lang w:val="pl-PL" w:eastAsia="en-US" w:bidi="ar-SA"/>
      </w:rPr>
    </w:lvl>
    <w:lvl w:ilvl="2" w:tplc="2D1CEC2A">
      <w:numFmt w:val="bullet"/>
      <w:lvlText w:val="•"/>
      <w:lvlJc w:val="left"/>
      <w:pPr>
        <w:ind w:left="2013" w:hanging="254"/>
      </w:pPr>
      <w:rPr>
        <w:rFonts w:hint="default"/>
        <w:lang w:val="pl-PL" w:eastAsia="en-US" w:bidi="ar-SA"/>
      </w:rPr>
    </w:lvl>
    <w:lvl w:ilvl="3" w:tplc="9E34B166">
      <w:numFmt w:val="bullet"/>
      <w:lvlText w:val="•"/>
      <w:lvlJc w:val="left"/>
      <w:pPr>
        <w:ind w:left="2959" w:hanging="254"/>
      </w:pPr>
      <w:rPr>
        <w:rFonts w:hint="default"/>
        <w:lang w:val="pl-PL" w:eastAsia="en-US" w:bidi="ar-SA"/>
      </w:rPr>
    </w:lvl>
    <w:lvl w:ilvl="4" w:tplc="35B84BD2">
      <w:numFmt w:val="bullet"/>
      <w:lvlText w:val="•"/>
      <w:lvlJc w:val="left"/>
      <w:pPr>
        <w:ind w:left="3906" w:hanging="254"/>
      </w:pPr>
      <w:rPr>
        <w:rFonts w:hint="default"/>
        <w:lang w:val="pl-PL" w:eastAsia="en-US" w:bidi="ar-SA"/>
      </w:rPr>
    </w:lvl>
    <w:lvl w:ilvl="5" w:tplc="42540890">
      <w:numFmt w:val="bullet"/>
      <w:lvlText w:val="•"/>
      <w:lvlJc w:val="left"/>
      <w:pPr>
        <w:ind w:left="4853" w:hanging="254"/>
      </w:pPr>
      <w:rPr>
        <w:rFonts w:hint="default"/>
        <w:lang w:val="pl-PL" w:eastAsia="en-US" w:bidi="ar-SA"/>
      </w:rPr>
    </w:lvl>
    <w:lvl w:ilvl="6" w:tplc="D77C3E8E">
      <w:numFmt w:val="bullet"/>
      <w:lvlText w:val="•"/>
      <w:lvlJc w:val="left"/>
      <w:pPr>
        <w:ind w:left="5799" w:hanging="254"/>
      </w:pPr>
      <w:rPr>
        <w:rFonts w:hint="default"/>
        <w:lang w:val="pl-PL" w:eastAsia="en-US" w:bidi="ar-SA"/>
      </w:rPr>
    </w:lvl>
    <w:lvl w:ilvl="7" w:tplc="48D46B98">
      <w:numFmt w:val="bullet"/>
      <w:lvlText w:val="•"/>
      <w:lvlJc w:val="left"/>
      <w:pPr>
        <w:ind w:left="6746" w:hanging="254"/>
      </w:pPr>
      <w:rPr>
        <w:rFonts w:hint="default"/>
        <w:lang w:val="pl-PL" w:eastAsia="en-US" w:bidi="ar-SA"/>
      </w:rPr>
    </w:lvl>
    <w:lvl w:ilvl="8" w:tplc="1004DA58">
      <w:numFmt w:val="bullet"/>
      <w:lvlText w:val="•"/>
      <w:lvlJc w:val="left"/>
      <w:pPr>
        <w:ind w:left="7693" w:hanging="254"/>
      </w:pPr>
      <w:rPr>
        <w:rFonts w:hint="default"/>
        <w:lang w:val="pl-PL" w:eastAsia="en-US" w:bidi="ar-SA"/>
      </w:rPr>
    </w:lvl>
  </w:abstractNum>
  <w:abstractNum w:abstractNumId="5" w15:restartNumberingAfterBreak="0">
    <w:nsid w:val="6DC3174D"/>
    <w:multiLevelType w:val="hybridMultilevel"/>
    <w:tmpl w:val="36A01B44"/>
    <w:lvl w:ilvl="0" w:tplc="4EDA7B28">
      <w:start w:val="1"/>
      <w:numFmt w:val="decimal"/>
      <w:lvlText w:val="%1."/>
      <w:lvlJc w:val="left"/>
      <w:pPr>
        <w:ind w:left="118" w:hanging="286"/>
        <w:jc w:val="left"/>
      </w:pPr>
      <w:rPr>
        <w:rFonts w:ascii="Arial" w:eastAsia="Arial" w:hAnsi="Arial" w:cs="Arial" w:hint="default"/>
        <w:spacing w:val="-1"/>
        <w:w w:val="100"/>
        <w:position w:val="1"/>
        <w:sz w:val="22"/>
        <w:szCs w:val="22"/>
        <w:lang w:val="pl-PL" w:eastAsia="en-US" w:bidi="ar-SA"/>
      </w:rPr>
    </w:lvl>
    <w:lvl w:ilvl="1" w:tplc="0D7801D2">
      <w:numFmt w:val="bullet"/>
      <w:lvlText w:val="•"/>
      <w:lvlJc w:val="left"/>
      <w:pPr>
        <w:ind w:left="1066" w:hanging="286"/>
      </w:pPr>
      <w:rPr>
        <w:rFonts w:hint="default"/>
        <w:lang w:val="pl-PL" w:eastAsia="en-US" w:bidi="ar-SA"/>
      </w:rPr>
    </w:lvl>
    <w:lvl w:ilvl="2" w:tplc="15F4A56C">
      <w:numFmt w:val="bullet"/>
      <w:lvlText w:val="•"/>
      <w:lvlJc w:val="left"/>
      <w:pPr>
        <w:ind w:left="2013" w:hanging="286"/>
      </w:pPr>
      <w:rPr>
        <w:rFonts w:hint="default"/>
        <w:lang w:val="pl-PL" w:eastAsia="en-US" w:bidi="ar-SA"/>
      </w:rPr>
    </w:lvl>
    <w:lvl w:ilvl="3" w:tplc="B0D438E8">
      <w:numFmt w:val="bullet"/>
      <w:lvlText w:val="•"/>
      <w:lvlJc w:val="left"/>
      <w:pPr>
        <w:ind w:left="2959" w:hanging="286"/>
      </w:pPr>
      <w:rPr>
        <w:rFonts w:hint="default"/>
        <w:lang w:val="pl-PL" w:eastAsia="en-US" w:bidi="ar-SA"/>
      </w:rPr>
    </w:lvl>
    <w:lvl w:ilvl="4" w:tplc="B01CB008">
      <w:numFmt w:val="bullet"/>
      <w:lvlText w:val="•"/>
      <w:lvlJc w:val="left"/>
      <w:pPr>
        <w:ind w:left="3906" w:hanging="286"/>
      </w:pPr>
      <w:rPr>
        <w:rFonts w:hint="default"/>
        <w:lang w:val="pl-PL" w:eastAsia="en-US" w:bidi="ar-SA"/>
      </w:rPr>
    </w:lvl>
    <w:lvl w:ilvl="5" w:tplc="C2525ACE">
      <w:numFmt w:val="bullet"/>
      <w:lvlText w:val="•"/>
      <w:lvlJc w:val="left"/>
      <w:pPr>
        <w:ind w:left="4853" w:hanging="286"/>
      </w:pPr>
      <w:rPr>
        <w:rFonts w:hint="default"/>
        <w:lang w:val="pl-PL" w:eastAsia="en-US" w:bidi="ar-SA"/>
      </w:rPr>
    </w:lvl>
    <w:lvl w:ilvl="6" w:tplc="280CA3E2">
      <w:numFmt w:val="bullet"/>
      <w:lvlText w:val="•"/>
      <w:lvlJc w:val="left"/>
      <w:pPr>
        <w:ind w:left="5799" w:hanging="286"/>
      </w:pPr>
      <w:rPr>
        <w:rFonts w:hint="default"/>
        <w:lang w:val="pl-PL" w:eastAsia="en-US" w:bidi="ar-SA"/>
      </w:rPr>
    </w:lvl>
    <w:lvl w:ilvl="7" w:tplc="91B68A1A">
      <w:numFmt w:val="bullet"/>
      <w:lvlText w:val="•"/>
      <w:lvlJc w:val="left"/>
      <w:pPr>
        <w:ind w:left="6746" w:hanging="286"/>
      </w:pPr>
      <w:rPr>
        <w:rFonts w:hint="default"/>
        <w:lang w:val="pl-PL" w:eastAsia="en-US" w:bidi="ar-SA"/>
      </w:rPr>
    </w:lvl>
    <w:lvl w:ilvl="8" w:tplc="90103D84">
      <w:numFmt w:val="bullet"/>
      <w:lvlText w:val="•"/>
      <w:lvlJc w:val="left"/>
      <w:pPr>
        <w:ind w:left="7693" w:hanging="286"/>
      </w:pPr>
      <w:rPr>
        <w:rFonts w:hint="default"/>
        <w:lang w:val="pl-PL" w:eastAsia="en-US" w:bidi="ar-SA"/>
      </w:rPr>
    </w:lvl>
  </w:abstractNum>
  <w:abstractNum w:abstractNumId="6" w15:restartNumberingAfterBreak="0">
    <w:nsid w:val="7861616B"/>
    <w:multiLevelType w:val="hybridMultilevel"/>
    <w:tmpl w:val="0E006DD6"/>
    <w:lvl w:ilvl="0" w:tplc="222C6EB2">
      <w:start w:val="1"/>
      <w:numFmt w:val="decimal"/>
      <w:lvlText w:val="%1)"/>
      <w:lvlJc w:val="left"/>
      <w:pPr>
        <w:ind w:left="118" w:hanging="257"/>
        <w:jc w:val="left"/>
      </w:pPr>
      <w:rPr>
        <w:rFonts w:ascii="Arial" w:eastAsia="Arial" w:hAnsi="Arial" w:cs="Arial" w:hint="default"/>
        <w:spacing w:val="-1"/>
        <w:w w:val="100"/>
        <w:sz w:val="22"/>
        <w:szCs w:val="22"/>
        <w:lang w:val="pl-PL" w:eastAsia="en-US" w:bidi="ar-SA"/>
      </w:rPr>
    </w:lvl>
    <w:lvl w:ilvl="1" w:tplc="259AF1CA">
      <w:numFmt w:val="bullet"/>
      <w:lvlText w:val="•"/>
      <w:lvlJc w:val="left"/>
      <w:pPr>
        <w:ind w:left="1066" w:hanging="257"/>
      </w:pPr>
      <w:rPr>
        <w:rFonts w:hint="default"/>
        <w:lang w:val="pl-PL" w:eastAsia="en-US" w:bidi="ar-SA"/>
      </w:rPr>
    </w:lvl>
    <w:lvl w:ilvl="2" w:tplc="8C3C4782">
      <w:numFmt w:val="bullet"/>
      <w:lvlText w:val="•"/>
      <w:lvlJc w:val="left"/>
      <w:pPr>
        <w:ind w:left="2013" w:hanging="257"/>
      </w:pPr>
      <w:rPr>
        <w:rFonts w:hint="default"/>
        <w:lang w:val="pl-PL" w:eastAsia="en-US" w:bidi="ar-SA"/>
      </w:rPr>
    </w:lvl>
    <w:lvl w:ilvl="3" w:tplc="9D1823DA">
      <w:numFmt w:val="bullet"/>
      <w:lvlText w:val="•"/>
      <w:lvlJc w:val="left"/>
      <w:pPr>
        <w:ind w:left="2959" w:hanging="257"/>
      </w:pPr>
      <w:rPr>
        <w:rFonts w:hint="default"/>
        <w:lang w:val="pl-PL" w:eastAsia="en-US" w:bidi="ar-SA"/>
      </w:rPr>
    </w:lvl>
    <w:lvl w:ilvl="4" w:tplc="BB0E86A4">
      <w:numFmt w:val="bullet"/>
      <w:lvlText w:val="•"/>
      <w:lvlJc w:val="left"/>
      <w:pPr>
        <w:ind w:left="3906" w:hanging="257"/>
      </w:pPr>
      <w:rPr>
        <w:rFonts w:hint="default"/>
        <w:lang w:val="pl-PL" w:eastAsia="en-US" w:bidi="ar-SA"/>
      </w:rPr>
    </w:lvl>
    <w:lvl w:ilvl="5" w:tplc="D04442B6">
      <w:numFmt w:val="bullet"/>
      <w:lvlText w:val="•"/>
      <w:lvlJc w:val="left"/>
      <w:pPr>
        <w:ind w:left="4853" w:hanging="257"/>
      </w:pPr>
      <w:rPr>
        <w:rFonts w:hint="default"/>
        <w:lang w:val="pl-PL" w:eastAsia="en-US" w:bidi="ar-SA"/>
      </w:rPr>
    </w:lvl>
    <w:lvl w:ilvl="6" w:tplc="AD66D2F8">
      <w:numFmt w:val="bullet"/>
      <w:lvlText w:val="•"/>
      <w:lvlJc w:val="left"/>
      <w:pPr>
        <w:ind w:left="5799" w:hanging="257"/>
      </w:pPr>
      <w:rPr>
        <w:rFonts w:hint="default"/>
        <w:lang w:val="pl-PL" w:eastAsia="en-US" w:bidi="ar-SA"/>
      </w:rPr>
    </w:lvl>
    <w:lvl w:ilvl="7" w:tplc="31FE4622">
      <w:numFmt w:val="bullet"/>
      <w:lvlText w:val="•"/>
      <w:lvlJc w:val="left"/>
      <w:pPr>
        <w:ind w:left="6746" w:hanging="257"/>
      </w:pPr>
      <w:rPr>
        <w:rFonts w:hint="default"/>
        <w:lang w:val="pl-PL" w:eastAsia="en-US" w:bidi="ar-SA"/>
      </w:rPr>
    </w:lvl>
    <w:lvl w:ilvl="8" w:tplc="EA2066FA">
      <w:numFmt w:val="bullet"/>
      <w:lvlText w:val="•"/>
      <w:lvlJc w:val="left"/>
      <w:pPr>
        <w:ind w:left="7693" w:hanging="257"/>
      </w:pPr>
      <w:rPr>
        <w:rFonts w:hint="default"/>
        <w:lang w:val="pl-PL" w:eastAsia="en-US" w:bidi="ar-SA"/>
      </w:rPr>
    </w:lvl>
  </w:abstractNum>
  <w:abstractNum w:abstractNumId="7" w15:restartNumberingAfterBreak="0">
    <w:nsid w:val="7F484334"/>
    <w:multiLevelType w:val="hybridMultilevel"/>
    <w:tmpl w:val="BC56D194"/>
    <w:lvl w:ilvl="0" w:tplc="B956BD78">
      <w:start w:val="1"/>
      <w:numFmt w:val="upperRoman"/>
      <w:lvlText w:val="%1."/>
      <w:lvlJc w:val="left"/>
      <w:pPr>
        <w:ind w:left="118" w:hanging="428"/>
        <w:jc w:val="left"/>
      </w:pPr>
      <w:rPr>
        <w:rFonts w:ascii="Arial" w:eastAsia="Arial" w:hAnsi="Arial" w:cs="Arial" w:hint="default"/>
        <w:b/>
        <w:bCs/>
        <w:spacing w:val="0"/>
        <w:w w:val="100"/>
        <w:sz w:val="22"/>
        <w:szCs w:val="22"/>
        <w:lang w:val="pl-PL" w:eastAsia="en-US" w:bidi="ar-SA"/>
      </w:rPr>
    </w:lvl>
    <w:lvl w:ilvl="1" w:tplc="428A0BD6">
      <w:start w:val="1"/>
      <w:numFmt w:val="decimal"/>
      <w:lvlText w:val="%2."/>
      <w:lvlJc w:val="left"/>
      <w:pPr>
        <w:ind w:left="531" w:hanging="416"/>
        <w:jc w:val="left"/>
      </w:pPr>
      <w:rPr>
        <w:rFonts w:ascii="Arial" w:eastAsia="Arial" w:hAnsi="Arial" w:cs="Arial" w:hint="default"/>
        <w:spacing w:val="-1"/>
        <w:w w:val="100"/>
        <w:sz w:val="22"/>
        <w:szCs w:val="22"/>
        <w:lang w:val="pl-PL" w:eastAsia="en-US" w:bidi="ar-SA"/>
      </w:rPr>
    </w:lvl>
    <w:lvl w:ilvl="2" w:tplc="79427FC6">
      <w:numFmt w:val="bullet"/>
      <w:lvlText w:val="•"/>
      <w:lvlJc w:val="left"/>
      <w:pPr>
        <w:ind w:left="1545" w:hanging="416"/>
      </w:pPr>
      <w:rPr>
        <w:rFonts w:hint="default"/>
        <w:lang w:val="pl-PL" w:eastAsia="en-US" w:bidi="ar-SA"/>
      </w:rPr>
    </w:lvl>
    <w:lvl w:ilvl="3" w:tplc="50344F76">
      <w:numFmt w:val="bullet"/>
      <w:lvlText w:val="•"/>
      <w:lvlJc w:val="left"/>
      <w:pPr>
        <w:ind w:left="2550" w:hanging="416"/>
      </w:pPr>
      <w:rPr>
        <w:rFonts w:hint="default"/>
        <w:lang w:val="pl-PL" w:eastAsia="en-US" w:bidi="ar-SA"/>
      </w:rPr>
    </w:lvl>
    <w:lvl w:ilvl="4" w:tplc="F288FF78">
      <w:numFmt w:val="bullet"/>
      <w:lvlText w:val="•"/>
      <w:lvlJc w:val="left"/>
      <w:pPr>
        <w:ind w:left="3555" w:hanging="416"/>
      </w:pPr>
      <w:rPr>
        <w:rFonts w:hint="default"/>
        <w:lang w:val="pl-PL" w:eastAsia="en-US" w:bidi="ar-SA"/>
      </w:rPr>
    </w:lvl>
    <w:lvl w:ilvl="5" w:tplc="37C62C8C">
      <w:numFmt w:val="bullet"/>
      <w:lvlText w:val="•"/>
      <w:lvlJc w:val="left"/>
      <w:pPr>
        <w:ind w:left="4560" w:hanging="416"/>
      </w:pPr>
      <w:rPr>
        <w:rFonts w:hint="default"/>
        <w:lang w:val="pl-PL" w:eastAsia="en-US" w:bidi="ar-SA"/>
      </w:rPr>
    </w:lvl>
    <w:lvl w:ilvl="6" w:tplc="66A2BBAC">
      <w:numFmt w:val="bullet"/>
      <w:lvlText w:val="•"/>
      <w:lvlJc w:val="left"/>
      <w:pPr>
        <w:ind w:left="5565" w:hanging="416"/>
      </w:pPr>
      <w:rPr>
        <w:rFonts w:hint="default"/>
        <w:lang w:val="pl-PL" w:eastAsia="en-US" w:bidi="ar-SA"/>
      </w:rPr>
    </w:lvl>
    <w:lvl w:ilvl="7" w:tplc="52B8F1C2">
      <w:numFmt w:val="bullet"/>
      <w:lvlText w:val="•"/>
      <w:lvlJc w:val="left"/>
      <w:pPr>
        <w:ind w:left="6570" w:hanging="416"/>
      </w:pPr>
      <w:rPr>
        <w:rFonts w:hint="default"/>
        <w:lang w:val="pl-PL" w:eastAsia="en-US" w:bidi="ar-SA"/>
      </w:rPr>
    </w:lvl>
    <w:lvl w:ilvl="8" w:tplc="47F260B4">
      <w:numFmt w:val="bullet"/>
      <w:lvlText w:val="•"/>
      <w:lvlJc w:val="left"/>
      <w:pPr>
        <w:ind w:left="7576" w:hanging="416"/>
      </w:pPr>
      <w:rPr>
        <w:rFonts w:hint="default"/>
        <w:lang w:val="pl-PL" w:eastAsia="en-US" w:bidi="ar-SA"/>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6C"/>
    <w:rsid w:val="00003AA0"/>
    <w:rsid w:val="00026F08"/>
    <w:rsid w:val="00045B9C"/>
    <w:rsid w:val="00070944"/>
    <w:rsid w:val="00075E87"/>
    <w:rsid w:val="000A7BE5"/>
    <w:rsid w:val="0014662B"/>
    <w:rsid w:val="00150833"/>
    <w:rsid w:val="00163AAB"/>
    <w:rsid w:val="002756A5"/>
    <w:rsid w:val="00283B78"/>
    <w:rsid w:val="00311B97"/>
    <w:rsid w:val="00315FF2"/>
    <w:rsid w:val="00385D9B"/>
    <w:rsid w:val="00422E8D"/>
    <w:rsid w:val="00480E45"/>
    <w:rsid w:val="00482282"/>
    <w:rsid w:val="00491D6C"/>
    <w:rsid w:val="004945EC"/>
    <w:rsid w:val="0051733C"/>
    <w:rsid w:val="0059114F"/>
    <w:rsid w:val="005E0C72"/>
    <w:rsid w:val="005E4913"/>
    <w:rsid w:val="00620F9A"/>
    <w:rsid w:val="00691C98"/>
    <w:rsid w:val="006B7412"/>
    <w:rsid w:val="006C74D8"/>
    <w:rsid w:val="00741060"/>
    <w:rsid w:val="007F1700"/>
    <w:rsid w:val="008332AA"/>
    <w:rsid w:val="00836E80"/>
    <w:rsid w:val="008C02F5"/>
    <w:rsid w:val="008E5D0E"/>
    <w:rsid w:val="00947180"/>
    <w:rsid w:val="00A1181F"/>
    <w:rsid w:val="00A36665"/>
    <w:rsid w:val="00AA06B3"/>
    <w:rsid w:val="00B020B9"/>
    <w:rsid w:val="00B200A4"/>
    <w:rsid w:val="00B51E78"/>
    <w:rsid w:val="00B64BFE"/>
    <w:rsid w:val="00BE3669"/>
    <w:rsid w:val="00BE50B3"/>
    <w:rsid w:val="00D726C8"/>
    <w:rsid w:val="00DB3140"/>
    <w:rsid w:val="00E95E05"/>
    <w:rsid w:val="00F14316"/>
    <w:rsid w:val="00F30705"/>
    <w:rsid w:val="00F53638"/>
    <w:rsid w:val="00F7213B"/>
    <w:rsid w:val="00F81F64"/>
    <w:rsid w:val="00FC0F40"/>
    <w:rsid w:val="00FC5151"/>
    <w:rsid w:val="00FD3EEF"/>
    <w:rsid w:val="00FE2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2CD90-278F-43CE-B69E-E1DCE893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118" w:hanging="3"/>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Tytu">
    <w:name w:val="Title"/>
    <w:basedOn w:val="Normalny"/>
    <w:uiPriority w:val="1"/>
    <w:qFormat/>
    <w:pPr>
      <w:spacing w:before="1"/>
      <w:ind w:left="99" w:right="158"/>
      <w:jc w:val="center"/>
    </w:pPr>
    <w:rPr>
      <w:b/>
      <w:bCs/>
      <w:sz w:val="24"/>
      <w:szCs w:val="24"/>
    </w:rPr>
  </w:style>
  <w:style w:type="paragraph" w:styleId="Akapitzlist">
    <w:name w:val="List Paragraph"/>
    <w:basedOn w:val="Normalny"/>
    <w:uiPriority w:val="1"/>
    <w:qFormat/>
    <w:pPr>
      <w:ind w:left="118" w:hanging="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FC5151"/>
    <w:pPr>
      <w:tabs>
        <w:tab w:val="center" w:pos="4536"/>
        <w:tab w:val="right" w:pos="9072"/>
      </w:tabs>
    </w:pPr>
  </w:style>
  <w:style w:type="character" w:customStyle="1" w:styleId="NagwekZnak">
    <w:name w:val="Nagłówek Znak"/>
    <w:basedOn w:val="Domylnaczcionkaakapitu"/>
    <w:link w:val="Nagwek"/>
    <w:uiPriority w:val="99"/>
    <w:rsid w:val="00FC5151"/>
    <w:rPr>
      <w:rFonts w:ascii="Arial" w:eastAsia="Arial" w:hAnsi="Arial" w:cs="Arial"/>
      <w:lang w:val="pl-PL"/>
    </w:rPr>
  </w:style>
  <w:style w:type="paragraph" w:styleId="Stopka">
    <w:name w:val="footer"/>
    <w:basedOn w:val="Normalny"/>
    <w:link w:val="StopkaZnak"/>
    <w:uiPriority w:val="99"/>
    <w:unhideWhenUsed/>
    <w:rsid w:val="00FC5151"/>
    <w:pPr>
      <w:tabs>
        <w:tab w:val="center" w:pos="4536"/>
        <w:tab w:val="right" w:pos="9072"/>
      </w:tabs>
    </w:pPr>
  </w:style>
  <w:style w:type="character" w:customStyle="1" w:styleId="StopkaZnak">
    <w:name w:val="Stopka Znak"/>
    <w:basedOn w:val="Domylnaczcionkaakapitu"/>
    <w:link w:val="Stopka"/>
    <w:uiPriority w:val="99"/>
    <w:rsid w:val="00FC5151"/>
    <w:rPr>
      <w:rFonts w:ascii="Arial" w:eastAsia="Arial" w:hAnsi="Arial" w:cs="Arial"/>
      <w:lang w:val="pl-PL"/>
    </w:rPr>
  </w:style>
  <w:style w:type="character" w:styleId="Hipercze">
    <w:name w:val="Hyperlink"/>
    <w:basedOn w:val="Domylnaczcionkaakapitu"/>
    <w:uiPriority w:val="99"/>
    <w:unhideWhenUsed/>
    <w:rsid w:val="008C02F5"/>
    <w:rPr>
      <w:color w:val="0000FF" w:themeColor="hyperlink"/>
      <w:u w:val="single"/>
    </w:rPr>
  </w:style>
  <w:style w:type="paragraph" w:styleId="NormalnyWeb">
    <w:name w:val="Normal (Web)"/>
    <w:basedOn w:val="Normalny"/>
    <w:uiPriority w:val="99"/>
    <w:semiHidden/>
    <w:unhideWhenUsed/>
    <w:rsid w:val="00B200A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B200A4"/>
    <w:rPr>
      <w:rFonts w:ascii="Arial" w:eastAsia="Arial" w:hAnsi="Arial" w:cs="Arial"/>
      <w:lang w:val="pl-PL"/>
    </w:rPr>
  </w:style>
  <w:style w:type="character" w:customStyle="1" w:styleId="TekstpodstawowyZnak">
    <w:name w:val="Tekst podstawowy Znak"/>
    <w:basedOn w:val="Domylnaczcionkaakapitu"/>
    <w:link w:val="Tekstpodstawowy"/>
    <w:uiPriority w:val="1"/>
    <w:rsid w:val="00003AA0"/>
    <w:rPr>
      <w:rFonts w:ascii="Arial" w:eastAsia="Arial" w:hAnsi="Arial" w:cs="Arial"/>
      <w:lang w:val="pl-PL"/>
    </w:rPr>
  </w:style>
  <w:style w:type="paragraph" w:styleId="Tekstdymka">
    <w:name w:val="Balloon Text"/>
    <w:basedOn w:val="Normalny"/>
    <w:link w:val="TekstdymkaZnak"/>
    <w:uiPriority w:val="99"/>
    <w:semiHidden/>
    <w:unhideWhenUsed/>
    <w:rsid w:val="00A366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665"/>
    <w:rPr>
      <w:rFonts w:ascii="Segoe UI" w:eastAsia="Arial" w:hAnsi="Segoe UI" w:cs="Segoe UI"/>
      <w:sz w:val="18"/>
      <w:szCs w:val="18"/>
      <w:lang w:val="pl-PL"/>
    </w:rPr>
  </w:style>
  <w:style w:type="character" w:customStyle="1" w:styleId="Bodytext">
    <w:name w:val="Body text_"/>
    <w:link w:val="Bodytext1"/>
    <w:uiPriority w:val="99"/>
    <w:rsid w:val="00480E45"/>
    <w:rPr>
      <w:rFonts w:ascii="Arial" w:hAnsi="Arial" w:cs="Arial"/>
      <w:sz w:val="15"/>
      <w:szCs w:val="15"/>
      <w:shd w:val="clear" w:color="auto" w:fill="FFFFFF"/>
    </w:rPr>
  </w:style>
  <w:style w:type="paragraph" w:customStyle="1" w:styleId="Bodytext1">
    <w:name w:val="Body text1"/>
    <w:basedOn w:val="Normalny"/>
    <w:link w:val="Bodytext"/>
    <w:uiPriority w:val="99"/>
    <w:rsid w:val="00480E45"/>
    <w:pPr>
      <w:widowControl/>
      <w:shd w:val="clear" w:color="auto" w:fill="FFFFFF"/>
      <w:autoSpaceDE/>
      <w:autoSpaceDN/>
      <w:spacing w:after="180" w:line="192" w:lineRule="exact"/>
      <w:ind w:hanging="360"/>
      <w:jc w:val="both"/>
    </w:pPr>
    <w:rPr>
      <w:rFonts w:eastAsiaTheme="minorHAnsi"/>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1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arshow.com/seat/2011-alhambr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tcarshow.com/seat/2011-alhambr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odkarpacki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tcarshow.com/seat/2011-alhambra/" TargetMode="External"/><Relationship Id="rId4" Type="http://schemas.openxmlformats.org/officeDocument/2006/relationships/webSettings" Target="webSettings.xml"/><Relationship Id="rId9" Type="http://schemas.openxmlformats.org/officeDocument/2006/relationships/hyperlink" Target="mailto:d.palys@podkarpac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1277</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k.piekarz</dc:creator>
  <cp:lastModifiedBy>Pałys Damian</cp:lastModifiedBy>
  <cp:revision>46</cp:revision>
  <cp:lastPrinted>2022-03-02T12:59:00Z</cp:lastPrinted>
  <dcterms:created xsi:type="dcterms:W3CDTF">2022-02-23T13:24:00Z</dcterms:created>
  <dcterms:modified xsi:type="dcterms:W3CDTF">2022-03-11T07:53:00Z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2013</vt:lpwstr>
  </property>
  <property fmtid="{D5CDD505-2E9C-101B-9397-08002B2CF9AE}" pid="4" name="LastSaved">
    <vt:filetime>2022-02-23T00:00:00Z</vt:filetime>
  </property>
</Properties>
</file>